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6B" w:rsidRDefault="002C676B" w:rsidP="00B259FA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2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ownloads\Кодекс этики и служебного поведе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одекс этики и служебного поведения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76B" w:rsidRDefault="002C676B" w:rsidP="00B259FA">
      <w:pPr>
        <w:ind w:firstLine="709"/>
        <w:jc w:val="both"/>
        <w:rPr>
          <w:sz w:val="24"/>
          <w:szCs w:val="24"/>
        </w:rPr>
      </w:pPr>
    </w:p>
    <w:p w:rsidR="002C676B" w:rsidRDefault="002C676B" w:rsidP="00B259FA">
      <w:pPr>
        <w:ind w:firstLine="709"/>
        <w:jc w:val="both"/>
        <w:rPr>
          <w:sz w:val="24"/>
          <w:szCs w:val="24"/>
        </w:rPr>
      </w:pPr>
    </w:p>
    <w:p w:rsidR="002C676B" w:rsidRDefault="002C676B" w:rsidP="00B259FA">
      <w:pPr>
        <w:ind w:firstLine="709"/>
        <w:jc w:val="both"/>
        <w:rPr>
          <w:sz w:val="24"/>
          <w:szCs w:val="24"/>
        </w:rPr>
      </w:pPr>
    </w:p>
    <w:p w:rsidR="002C676B" w:rsidRDefault="002C676B" w:rsidP="00B259FA">
      <w:pPr>
        <w:ind w:firstLine="709"/>
        <w:jc w:val="both"/>
        <w:rPr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>Работники, сознавая ответственность перед гражданами, обществом и государством, призваны: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432F55">
        <w:rPr>
          <w:sz w:val="24"/>
          <w:szCs w:val="24"/>
        </w:rPr>
        <w:t>МКОУ «Пеневичская основная школа»</w:t>
      </w:r>
      <w:r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соблюдать </w:t>
      </w:r>
      <w:hyperlink r:id="rId6" w:history="1">
        <w:r w:rsidRPr="00B259FA">
          <w:rPr>
            <w:sz w:val="24"/>
            <w:szCs w:val="24"/>
          </w:rPr>
          <w:t>Конституцию</w:t>
        </w:r>
      </w:hyperlink>
      <w:r w:rsidRPr="00B259FA">
        <w:rPr>
          <w:sz w:val="24"/>
          <w:szCs w:val="24"/>
        </w:rPr>
        <w:t xml:space="preserve"> Российской Федерации, законодательство Российской Федерации, </w:t>
      </w:r>
      <w:r w:rsidR="00432F55">
        <w:rPr>
          <w:sz w:val="24"/>
          <w:szCs w:val="24"/>
        </w:rPr>
        <w:t>Калужск</w:t>
      </w:r>
      <w:r w:rsidRPr="00B259FA">
        <w:rPr>
          <w:sz w:val="24"/>
          <w:szCs w:val="24"/>
        </w:rPr>
        <w:t xml:space="preserve">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обеспечивать эффективную </w:t>
      </w:r>
      <w:r w:rsidR="00432F55">
        <w:rPr>
          <w:sz w:val="24"/>
          <w:szCs w:val="24"/>
        </w:rPr>
        <w:t xml:space="preserve"> деятельность МКОУ «Пеневичская основная школа»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осуществлять свою деятельность в пределах целей, предмета и видов деятельности </w:t>
      </w:r>
      <w:r w:rsidR="008C55EE">
        <w:rPr>
          <w:sz w:val="24"/>
          <w:szCs w:val="24"/>
        </w:rPr>
        <w:t>МКОУ «Пеневичская основная школа»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нормы профессиональной этики и правила делового поведения;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</w:t>
      </w:r>
      <w:r w:rsidR="008C55EE">
        <w:rPr>
          <w:sz w:val="24"/>
          <w:szCs w:val="24"/>
        </w:rPr>
        <w:t>авторитету МКОУ «Пеневичская основная школа»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воздерживаться от публичных высказываний, суждений и оценок в отношении деятельности органов местного самоуправления</w:t>
      </w:r>
      <w:r w:rsidR="008C55EE">
        <w:rPr>
          <w:sz w:val="24"/>
          <w:szCs w:val="24"/>
        </w:rPr>
        <w:t>, МКОУ «Пеневичская основная школа»</w:t>
      </w:r>
      <w:r w:rsidRPr="00B259FA">
        <w:rPr>
          <w:sz w:val="24"/>
          <w:szCs w:val="24"/>
        </w:rPr>
        <w:t>, его руководителя, если это не входит в должностные обязанности работника;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соблюдать установленные в администрации </w:t>
      </w:r>
      <w:r w:rsidR="008C55EE">
        <w:rPr>
          <w:sz w:val="24"/>
          <w:szCs w:val="24"/>
        </w:rPr>
        <w:t>МКОУ «Пеневичская основная школа»</w:t>
      </w:r>
      <w:r w:rsidRPr="00B259FA">
        <w:rPr>
          <w:sz w:val="24"/>
          <w:szCs w:val="24"/>
        </w:rPr>
        <w:t xml:space="preserve"> правила предоставления служебной информации и публичных выступлений;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8C55EE">
        <w:rPr>
          <w:sz w:val="24"/>
          <w:szCs w:val="24"/>
        </w:rPr>
        <w:t>МКОУ «Пеневичская основная школа»</w:t>
      </w:r>
      <w:r w:rsidRPr="00B259FA">
        <w:rPr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В целях противодействия коррупции работнику рекомендуется: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Работник может обрабатывать и передавать служебную информацию при соблюдении действующих в </w:t>
      </w:r>
      <w:r w:rsidR="008C55EE">
        <w:rPr>
          <w:sz w:val="24"/>
          <w:szCs w:val="24"/>
        </w:rPr>
        <w:t>МКОУ «Пеневичская основная школа»</w:t>
      </w:r>
      <w:r w:rsidR="00AB1129">
        <w:rPr>
          <w:sz w:val="24"/>
          <w:szCs w:val="24"/>
        </w:rPr>
        <w:t xml:space="preserve"> правил</w:t>
      </w:r>
      <w:r w:rsidRPr="00B259FA">
        <w:rPr>
          <w:sz w:val="24"/>
          <w:szCs w:val="24"/>
        </w:rPr>
        <w:t xml:space="preserve">, принятых в соответствии с </w:t>
      </w:r>
      <w:hyperlink r:id="rId7" w:history="1">
        <w:r w:rsidRPr="00B259FA">
          <w:rPr>
            <w:sz w:val="24"/>
            <w:szCs w:val="24"/>
          </w:rPr>
          <w:t>законодательством</w:t>
        </w:r>
      </w:hyperlink>
      <w:r w:rsidRPr="00B259FA">
        <w:rPr>
          <w:sz w:val="24"/>
          <w:szCs w:val="24"/>
        </w:rPr>
        <w:t xml:space="preserve"> Российской Федерации, </w:t>
      </w:r>
      <w:r w:rsidR="008C55EE">
        <w:rPr>
          <w:sz w:val="24"/>
          <w:szCs w:val="24"/>
        </w:rPr>
        <w:t>Калужс</w:t>
      </w:r>
      <w:r w:rsidR="00791C11">
        <w:rPr>
          <w:sz w:val="24"/>
          <w:szCs w:val="24"/>
        </w:rPr>
        <w:t>кой области</w:t>
      </w:r>
      <w:r w:rsidRPr="00B259FA"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259FA" w:rsidRPr="00B259FA" w:rsidRDefault="00B259FA" w:rsidP="00B259FA">
      <w:pPr>
        <w:ind w:firstLine="540"/>
        <w:jc w:val="both"/>
        <w:outlineLvl w:val="0"/>
        <w:rPr>
          <w:sz w:val="24"/>
          <w:szCs w:val="24"/>
        </w:rPr>
      </w:pP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III. Рекомендательные этические правила служебного поведения работников</w:t>
      </w: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В служебном поведении работник воздерживается от: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>принятия пищи, курения во время служебных совещаний, бесед, иного служебного общения с гражданами.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8C55EE">
        <w:rPr>
          <w:sz w:val="24"/>
          <w:szCs w:val="24"/>
        </w:rPr>
        <w:t>МКОУ «Пеневичская основная школа»</w:t>
      </w:r>
      <w:r w:rsidRPr="00B259FA">
        <w:rPr>
          <w:sz w:val="24"/>
          <w:szCs w:val="24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5.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Соблюдение положений Кодекса является предметом внутреннего служебного контроля в </w:t>
      </w:r>
      <w:r w:rsidR="008C55EE">
        <w:rPr>
          <w:sz w:val="24"/>
          <w:szCs w:val="24"/>
        </w:rPr>
        <w:t>МКОУ «Пеневичская основная школа».</w:t>
      </w:r>
    </w:p>
    <w:p w:rsidR="00B259FA" w:rsidRPr="00B259FA" w:rsidRDefault="00B259FA" w:rsidP="00B259FA">
      <w:pPr>
        <w:jc w:val="center"/>
        <w:rPr>
          <w:sz w:val="24"/>
          <w:szCs w:val="24"/>
        </w:rPr>
      </w:pPr>
    </w:p>
    <w:sectPr w:rsidR="00B259FA" w:rsidRPr="00B259FA" w:rsidSect="00CF2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59FA"/>
    <w:rsid w:val="0001771D"/>
    <w:rsid w:val="00111D6F"/>
    <w:rsid w:val="001D3D90"/>
    <w:rsid w:val="002C676B"/>
    <w:rsid w:val="00432F55"/>
    <w:rsid w:val="00791C11"/>
    <w:rsid w:val="008A6E03"/>
    <w:rsid w:val="008C55EE"/>
    <w:rsid w:val="008D335F"/>
    <w:rsid w:val="00A63004"/>
    <w:rsid w:val="00AB1129"/>
    <w:rsid w:val="00B259FA"/>
    <w:rsid w:val="00BC4AF8"/>
    <w:rsid w:val="00CF2969"/>
    <w:rsid w:val="00D87887"/>
    <w:rsid w:val="00E0297E"/>
    <w:rsid w:val="00F7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7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7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140B784801363C4CB3F48CDD439E5A09E4D21816846F405l8E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8EAE-696A-4B9B-87BD-D2D09325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User</cp:lastModifiedBy>
  <cp:revision>10</cp:revision>
  <cp:lastPrinted>2021-10-14T07:01:00Z</cp:lastPrinted>
  <dcterms:created xsi:type="dcterms:W3CDTF">2019-05-26T04:28:00Z</dcterms:created>
  <dcterms:modified xsi:type="dcterms:W3CDTF">2021-10-14T10:49:00Z</dcterms:modified>
</cp:coreProperties>
</file>