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EA" w:rsidRPr="00A91352" w:rsidRDefault="00BC1CDB" w:rsidP="00CA0BEA">
      <w:pPr>
        <w:pStyle w:val="a7"/>
        <w:tabs>
          <w:tab w:val="left" w:pos="993"/>
        </w:tabs>
        <w:ind w:right="282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auto"/>
          <w:sz w:val="26"/>
          <w:szCs w:val="26"/>
        </w:rPr>
        <w:drawing>
          <wp:inline distT="0" distB="0" distL="0" distR="0">
            <wp:extent cx="6390005" cy="9037753"/>
            <wp:effectExtent l="19050" t="0" r="0" b="0"/>
            <wp:docPr id="4" name="Рисунок 4" descr="C:\Users\User\Downloads\DOC0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OC019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EA" w:rsidRPr="00A91352" w:rsidRDefault="00CA0BEA" w:rsidP="00CA0BEA">
      <w:pPr>
        <w:pStyle w:val="a7"/>
        <w:shd w:val="clear" w:color="auto" w:fill="FFFFFF"/>
        <w:tabs>
          <w:tab w:val="left" w:pos="993"/>
        </w:tabs>
        <w:ind w:right="282" w:firstLine="426"/>
        <w:rPr>
          <w:rFonts w:ascii="Times New Roman" w:hAnsi="Times New Roman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>2.1.   Работа групп родительского контроля осуществляется в  соответствии с планом  работы  административно-общественной комиссии школы по  организации горячего питания и  графиком  работы   организации  общественного  питания школы на текущий учебный год.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lastRenderedPageBreak/>
        <w:t>Обязанности по организации  работы  группы родительского контроля осуществляет председатель административно-общественной комиссии по организации питания.</w:t>
      </w:r>
    </w:p>
    <w:p w:rsidR="00CA0BEA" w:rsidRPr="00A91352" w:rsidRDefault="00CA0BEA" w:rsidP="00CA0BEA">
      <w:pPr>
        <w:pStyle w:val="a7"/>
        <w:shd w:val="clear" w:color="auto" w:fill="FFFFFF"/>
        <w:tabs>
          <w:tab w:val="left" w:pos="993"/>
        </w:tabs>
        <w:ind w:right="282" w:firstLine="426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>2.2.   Группы  родительского контроля  могут  оценивать: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 соответствие реализуемых блюд утвержденному меню по набору блюд, соответствие веса порций меню,  соответствие вкусовым качествам предлагаемых блюд, отсутствие  в меню,  запрещенных к реализации детских организациях продуктов;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 xml:space="preserve">- условия соблюдения правил личной гигиены </w:t>
      </w:r>
      <w:proofErr w:type="gramStart"/>
      <w:r w:rsidRPr="00A91352">
        <w:t>обучающимися</w:t>
      </w:r>
      <w:proofErr w:type="gramEnd"/>
      <w:r w:rsidRPr="00A91352">
        <w:t>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 наличие и состояние санитарной одежды у сотрудников, осуществляющих раздачу готовых блюд;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 объем и вид пищевых отходов после приема пищи;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-наличие лабораторно-инструментальных исследований качества и безопасности поступающей пищевой продукции и готовых блюд;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-вкусовые предпочтения детей, удовлетворенность ассортиментом и качеством потребляемых блюд по результатам выборочного опроса детей с согласия их  законных представителей;</w:t>
      </w:r>
    </w:p>
    <w:p w:rsidR="00CA0BEA" w:rsidRPr="00A91352" w:rsidRDefault="00CA0BEA" w:rsidP="00CA0BEA">
      <w:pPr>
        <w:pStyle w:val="nospacing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>- информирование  учащихся и законных представителей  о здоровом питании.</w:t>
      </w:r>
    </w:p>
    <w:p w:rsidR="00CA0BEA" w:rsidRPr="00A91352" w:rsidRDefault="00CA0BEA" w:rsidP="00CA0BEA">
      <w:pPr>
        <w:pStyle w:val="a7"/>
        <w:shd w:val="clear" w:color="auto" w:fill="FFFFFF"/>
        <w:tabs>
          <w:tab w:val="left" w:pos="993"/>
        </w:tabs>
        <w:ind w:right="282" w:firstLine="426"/>
        <w:rPr>
          <w:rFonts w:ascii="Times New Roman" w:hAnsi="Times New Roman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>2.3.  В состав групп родительского контроля может быть  включен  законный представитель  обучающегося   МКОУ «</w:t>
      </w:r>
      <w:proofErr w:type="spellStart"/>
      <w:r w:rsidRPr="00A91352">
        <w:rPr>
          <w:rFonts w:ascii="Times New Roman" w:hAnsi="Times New Roman"/>
          <w:b w:val="0"/>
          <w:color w:val="auto"/>
          <w:sz w:val="24"/>
          <w:szCs w:val="24"/>
        </w:rPr>
        <w:t>Пеневичская</w:t>
      </w:r>
      <w:proofErr w:type="spellEnd"/>
      <w:r w:rsidRPr="00A91352">
        <w:rPr>
          <w:rFonts w:ascii="Times New Roman" w:hAnsi="Times New Roman"/>
          <w:b w:val="0"/>
          <w:color w:val="auto"/>
          <w:sz w:val="24"/>
          <w:szCs w:val="24"/>
        </w:rPr>
        <w:t xml:space="preserve"> основная школа»   в соответствии с заявкой установленной формы  (приложение № 1 к  положению) на посещение организации общественного  питания школы,  поданной  в общеобразовательную организацию лично или на электронную почту общеобразовательной организации.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Style w:val="1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 xml:space="preserve">2.4. </w:t>
      </w:r>
      <w:r w:rsidRPr="00A91352">
        <w:rPr>
          <w:rStyle w:val="1"/>
          <w:b w:val="0"/>
          <w:color w:val="auto"/>
          <w:sz w:val="24"/>
          <w:szCs w:val="24"/>
        </w:rPr>
        <w:t xml:space="preserve">Сведения о поступившей заявке на посещение организации общественного питания школы заносятся в «Журнал заявок на посещение   организации общественной питания  школы»  (приложение  № 2 к  положению). 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Style w:val="1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 xml:space="preserve">2.5.  На основании заявок формируется состав группы родительского  контроля, который  может быть </w:t>
      </w:r>
      <w:r w:rsidRPr="00A91352">
        <w:rPr>
          <w:rStyle w:val="1"/>
          <w:b w:val="0"/>
          <w:color w:val="auto"/>
          <w:sz w:val="24"/>
          <w:szCs w:val="24"/>
        </w:rPr>
        <w:t>не более 3-х человек в день.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Fonts w:ascii="Times New Roman" w:hAnsi="Times New Roman"/>
          <w:b w:val="0"/>
          <w:color w:val="auto"/>
          <w:sz w:val="24"/>
          <w:szCs w:val="24"/>
        </w:rPr>
      </w:pPr>
      <w:r w:rsidRPr="00A91352">
        <w:rPr>
          <w:rStyle w:val="1"/>
          <w:b w:val="0"/>
          <w:color w:val="auto"/>
          <w:sz w:val="24"/>
          <w:szCs w:val="24"/>
        </w:rPr>
        <w:t xml:space="preserve">2.6. Допуск  законных  представителей в  организацию общественного питания школы возможен в специальной одежде и только вместе со специалистом, ответственным за организацию питания в  общеобразовательной организации. 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514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2.7. В целях предупреждения возможного контакта с носителями вирусных, инфекционных, кожных и т.п. заболеваний перед посещением  организации общественного питания школы законный  представитель проходит собеседование с медицинским работником общеобразовательной организации.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Style w:val="1"/>
          <w:b w:val="0"/>
          <w:color w:val="auto"/>
          <w:sz w:val="24"/>
          <w:szCs w:val="24"/>
        </w:rPr>
      </w:pPr>
      <w:r w:rsidRPr="00A91352">
        <w:rPr>
          <w:rStyle w:val="1"/>
          <w:b w:val="0"/>
          <w:color w:val="auto"/>
          <w:sz w:val="24"/>
          <w:szCs w:val="24"/>
        </w:rPr>
        <w:t>2.8.  Законный представитель при посещении  организации общественного питания   школы должен  действовать в рамках конкретного запроса, указанного в заявке на посещение  организации общественного питания школы.</w:t>
      </w:r>
    </w:p>
    <w:p w:rsidR="00CA0BEA" w:rsidRPr="00A91352" w:rsidRDefault="00CA0BEA" w:rsidP="00CA0BEA">
      <w:pPr>
        <w:pStyle w:val="nospacing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 xml:space="preserve">2.9.Законный  представитель при посещении организации общественного питания школы руководствуются законами и иными нормативными правовыми актами Российской Федерации, Калужской области, органов местного самоуправления,  </w:t>
      </w:r>
      <w:proofErr w:type="spellStart"/>
      <w:r w:rsidRPr="00A91352">
        <w:rPr>
          <w:lang w:eastAsia="en-US"/>
        </w:rPr>
        <w:t>СанПиН</w:t>
      </w:r>
      <w:proofErr w:type="spellEnd"/>
      <w:r w:rsidRPr="00A91352">
        <w:rPr>
          <w:lang w:eastAsia="en-US"/>
        </w:rPr>
        <w:t xml:space="preserve"> 2.3/2.4.3590-20, </w:t>
      </w:r>
      <w:r w:rsidRPr="00A91352">
        <w:t>МР 2.4.0179-20,  МР 2.4.0180-20, а также  действующим положением и  иными локальными нормативными актами общеобразовательной организации.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Style w:val="1"/>
          <w:b w:val="0"/>
          <w:color w:val="auto"/>
          <w:sz w:val="24"/>
          <w:szCs w:val="24"/>
        </w:rPr>
      </w:pPr>
      <w:r w:rsidRPr="00A91352">
        <w:rPr>
          <w:rStyle w:val="1"/>
          <w:b w:val="0"/>
          <w:color w:val="auto"/>
          <w:sz w:val="24"/>
          <w:szCs w:val="24"/>
        </w:rPr>
        <w:t xml:space="preserve">2.10.Законный  представитель  вправе получать </w:t>
      </w:r>
      <w:proofErr w:type="gramStart"/>
      <w:r w:rsidRPr="00A91352">
        <w:rPr>
          <w:rStyle w:val="1"/>
          <w:b w:val="0"/>
          <w:color w:val="auto"/>
          <w:sz w:val="24"/>
          <w:szCs w:val="24"/>
        </w:rPr>
        <w:t>комментарии, пояснения</w:t>
      </w:r>
      <w:proofErr w:type="gramEnd"/>
      <w:r w:rsidRPr="00A91352">
        <w:rPr>
          <w:rStyle w:val="1"/>
          <w:b w:val="0"/>
          <w:color w:val="auto"/>
          <w:sz w:val="24"/>
          <w:szCs w:val="24"/>
        </w:rPr>
        <w:t xml:space="preserve"> работников  организации общественного питания школы,  администрации  общеобразовательной организации.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442"/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2.11.В рамках посещения организации общественного питания  школы  законный  представитель имеет право: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  <w:tab w:val="left" w:pos="2300"/>
          <w:tab w:val="left" w:pos="4959"/>
          <w:tab w:val="left" w:pos="7134"/>
          <w:tab w:val="left" w:pos="9044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 xml:space="preserve">- посетить обеденный зал, где осуществляется прием пищи; 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  <w:tab w:val="left" w:pos="2300"/>
          <w:tab w:val="left" w:pos="4959"/>
          <w:tab w:val="left" w:pos="7134"/>
          <w:tab w:val="left" w:pos="9044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Fonts w:ascii="Times New Roman" w:hAnsi="Times New Roman" w:cs="Times New Roman"/>
          <w:sz w:val="24"/>
          <w:szCs w:val="24"/>
        </w:rPr>
        <w:t>-ознакомиться с организационно-правовой формой  работы  организации общественного питания школы;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  <w:tab w:val="left" w:pos="2300"/>
          <w:tab w:val="left" w:pos="4959"/>
          <w:tab w:val="left" w:pos="7134"/>
          <w:tab w:val="left" w:pos="9044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Fonts w:ascii="Times New Roman" w:hAnsi="Times New Roman" w:cs="Times New Roman"/>
          <w:sz w:val="24"/>
          <w:szCs w:val="24"/>
        </w:rPr>
        <w:t>-наблюдать  санитарное состояние  организации общественного питания школы, наличие санитарной одежды у работников пищеблока;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  <w:tab w:val="left" w:pos="2300"/>
          <w:tab w:val="left" w:pos="4959"/>
          <w:tab w:val="left" w:pos="7134"/>
          <w:tab w:val="left" w:pos="9044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 xml:space="preserve">-наблюдать осуществление бракеража готовой продукции, получить у компетентных лиц </w:t>
      </w:r>
      <w:r w:rsidRPr="00A91352">
        <w:rPr>
          <w:rStyle w:val="1"/>
          <w:rFonts w:eastAsia="Calibri"/>
          <w:sz w:val="24"/>
          <w:szCs w:val="24"/>
        </w:rPr>
        <w:lastRenderedPageBreak/>
        <w:t>сведения об осуществленном в день посещения бракераже готовой продукции;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-ознакомиться с утвержденным меню на день посещения организации общественного питания школы, а также утвержденным примерным цикличным меню;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-ознакомиться с информацией о реализуемых блюдах и продукции меню (с указанием наименования приема пищи, наименования блюд, массы порции, калорийности порции);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-наблюдать реализацию, полноту потребления  блюд и продукции меню;</w:t>
      </w:r>
      <w:bookmarkStart w:id="0" w:name="_GoBack"/>
      <w:bookmarkEnd w:id="0"/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-приобрести за наличный или безналичный расчет и попробовать блюда и продукцию меню;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Fonts w:ascii="Times New Roman" w:hAnsi="Times New Roman" w:cs="Times New Roman"/>
          <w:sz w:val="24"/>
          <w:szCs w:val="24"/>
        </w:rPr>
        <w:t>-наблюдать в обеденном зале организацию приема пищи: как дети входят в зал, как рассаживаются за столы, как ведут себя за столом, какова культура приема пищи, кто убирает посуду, как дети покидают обеденный зал, кто и когда накрывает на столы, кто сопровождает детей.</w:t>
      </w:r>
    </w:p>
    <w:p w:rsidR="00CA0BEA" w:rsidRPr="00A91352" w:rsidRDefault="00CA0BEA" w:rsidP="00CA0BEA">
      <w:pPr>
        <w:tabs>
          <w:tab w:val="left" w:pos="993"/>
        </w:tabs>
        <w:ind w:right="282" w:firstLine="426"/>
        <w:jc w:val="both"/>
        <w:rPr>
          <w:b/>
          <w:sz w:val="24"/>
          <w:szCs w:val="24"/>
        </w:rPr>
      </w:pPr>
      <w:r w:rsidRPr="00A91352">
        <w:rPr>
          <w:rStyle w:val="1"/>
          <w:sz w:val="24"/>
          <w:szCs w:val="24"/>
        </w:rPr>
        <w:t xml:space="preserve">2.12. Законный представитель  не должен допускать неуважительного отношения к сотрудникам  общеобразовательной организации, сотрудникам организации общественного питания,  учащимся. Не должен вмешиваться в процесс приготовления блюд, непосредственный процесс организации питания, </w:t>
      </w:r>
      <w:r w:rsidRPr="00A91352">
        <w:rPr>
          <w:sz w:val="24"/>
          <w:szCs w:val="24"/>
        </w:rPr>
        <w:t>не должен нарушать и вмешиваться в процесс питания и не должен  допускать неуважительного отношения к сотрудникам общеобразовательной организации, сотрудникам организации общественного питания школы, учащимся и иным посетителям общеобразовательной организации.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606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>2.13. Законный представитель не имеет права вести видео/</w:t>
      </w:r>
      <w:proofErr w:type="spellStart"/>
      <w:r w:rsidRPr="00A91352">
        <w:rPr>
          <w:rStyle w:val="1"/>
          <w:rFonts w:eastAsia="Calibri"/>
          <w:sz w:val="24"/>
          <w:szCs w:val="24"/>
        </w:rPr>
        <w:t>фотосьемку</w:t>
      </w:r>
      <w:proofErr w:type="spellEnd"/>
      <w:r w:rsidRPr="00A91352">
        <w:rPr>
          <w:rStyle w:val="1"/>
          <w:rFonts w:eastAsia="Calibri"/>
          <w:sz w:val="24"/>
          <w:szCs w:val="24"/>
        </w:rPr>
        <w:t xml:space="preserve">  учащихся, работников  организации общественного питания школа  и сотрудников общеобразовательной организации. 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606"/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Fonts w:ascii="Times New Roman" w:hAnsi="Times New Roman" w:cs="Times New Roman"/>
          <w:sz w:val="24"/>
          <w:szCs w:val="24"/>
        </w:rPr>
        <w:t xml:space="preserve">2.14. </w:t>
      </w:r>
      <w:proofErr w:type="gramStart"/>
      <w:r w:rsidRPr="00A91352">
        <w:rPr>
          <w:rFonts w:ascii="Times New Roman" w:hAnsi="Times New Roman" w:cs="Times New Roman"/>
          <w:sz w:val="24"/>
          <w:szCs w:val="24"/>
        </w:rPr>
        <w:t xml:space="preserve">По результатам   посещения  организации общественного питания   школы   законный представитель заполняет оценочный лист (приложение № 2 МР 2.4.0180-20), </w:t>
      </w:r>
      <w:r w:rsidRPr="00A91352">
        <w:rPr>
          <w:rStyle w:val="1"/>
          <w:rFonts w:eastAsia="Calibri"/>
          <w:sz w:val="24"/>
          <w:szCs w:val="24"/>
        </w:rPr>
        <w:t>который регистрируется в   «Журнале  заявок  на посещение организации общественного питания школы»; с</w:t>
      </w:r>
      <w:r w:rsidRPr="00A91352">
        <w:rPr>
          <w:rFonts w:ascii="Times New Roman" w:hAnsi="Times New Roman" w:cs="Times New Roman"/>
          <w:sz w:val="24"/>
          <w:szCs w:val="24"/>
        </w:rPr>
        <w:t>овместно с руководителем   административно-общественной комиссии общеобразовательной организации  анализирует  полученные факты и, при необходимости, выносит предложения  по действиям администрации, родителей, работников  пищеблока в  целях  улучшения питания  учащихся  в общеобразовательной организации.</w:t>
      </w:r>
      <w:proofErr w:type="gramEnd"/>
    </w:p>
    <w:p w:rsidR="00CA0BEA" w:rsidRPr="00A91352" w:rsidRDefault="00CA0BEA" w:rsidP="00CA0BEA">
      <w:pPr>
        <w:pStyle w:val="3"/>
        <w:shd w:val="clear" w:color="auto" w:fill="auto"/>
        <w:tabs>
          <w:tab w:val="left" w:pos="678"/>
          <w:tab w:val="left" w:pos="993"/>
          <w:tab w:val="left" w:pos="2890"/>
          <w:tab w:val="left" w:pos="4354"/>
          <w:tab w:val="left" w:pos="6951"/>
          <w:tab w:val="left" w:pos="9327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Fonts w:ascii="Times New Roman" w:hAnsi="Times New Roman" w:cs="Times New Roman"/>
          <w:sz w:val="24"/>
          <w:szCs w:val="24"/>
        </w:rPr>
        <w:t xml:space="preserve">2.15. Информация о работе группы родительского контроля доводится до  сведения руководителя школы, обсуждается на общешкольных родительских собраниях, регулярно размещается на  официальном сайте  общеобразовательной организации. </w:t>
      </w:r>
    </w:p>
    <w:p w:rsidR="00CA0BEA" w:rsidRPr="00A91352" w:rsidRDefault="00CA0BEA" w:rsidP="00CA0BEA">
      <w:pPr>
        <w:pStyle w:val="a7"/>
        <w:tabs>
          <w:tab w:val="left" w:pos="993"/>
        </w:tabs>
        <w:ind w:right="282" w:firstLine="426"/>
        <w:rPr>
          <w:rFonts w:ascii="Times New Roman" w:hAnsi="Times New Roman"/>
          <w:b w:val="0"/>
          <w:color w:val="auto"/>
          <w:sz w:val="24"/>
          <w:szCs w:val="24"/>
        </w:rPr>
      </w:pPr>
      <w:r w:rsidRPr="00A91352">
        <w:rPr>
          <w:rFonts w:ascii="Times New Roman" w:hAnsi="Times New Roman"/>
          <w:b w:val="0"/>
          <w:color w:val="auto"/>
          <w:sz w:val="24"/>
          <w:szCs w:val="24"/>
        </w:rPr>
        <w:t xml:space="preserve"> 2.16. Результаты  работы  группы   родительского контроля  могут явиться основанием для обращения  в адрес учредителя общеобразовательной организации, органов контроля (надзора).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524"/>
          <w:tab w:val="left" w:pos="993"/>
        </w:tabs>
        <w:spacing w:line="240" w:lineRule="auto"/>
        <w:ind w:right="282" w:firstLine="426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CA0BEA" w:rsidRPr="00A91352" w:rsidRDefault="00CA0BEA" w:rsidP="00CA0BEA">
      <w:pPr>
        <w:pStyle w:val="3"/>
        <w:shd w:val="clear" w:color="auto" w:fill="auto"/>
        <w:tabs>
          <w:tab w:val="left" w:pos="524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</w:p>
    <w:p w:rsidR="00CA0BEA" w:rsidRPr="00A91352" w:rsidRDefault="00CA0BEA" w:rsidP="00CA0BEA">
      <w:pPr>
        <w:tabs>
          <w:tab w:val="left" w:pos="993"/>
        </w:tabs>
        <w:ind w:right="282" w:firstLine="426"/>
        <w:jc w:val="center"/>
        <w:rPr>
          <w:rStyle w:val="2"/>
          <w:b/>
          <w:color w:val="000000"/>
          <w:sz w:val="24"/>
          <w:szCs w:val="24"/>
        </w:rPr>
      </w:pPr>
      <w:bookmarkStart w:id="1" w:name="bookmark2"/>
      <w:r w:rsidRPr="00A91352">
        <w:rPr>
          <w:b/>
          <w:bCs/>
          <w:color w:val="000000"/>
          <w:sz w:val="24"/>
          <w:szCs w:val="24"/>
        </w:rPr>
        <w:t xml:space="preserve">3. </w:t>
      </w:r>
      <w:r w:rsidRPr="00A91352">
        <w:rPr>
          <w:b/>
          <w:sz w:val="24"/>
          <w:szCs w:val="24"/>
        </w:rPr>
        <w:t xml:space="preserve">Проведение </w:t>
      </w:r>
      <w:r w:rsidRPr="00A91352">
        <w:rPr>
          <w:rStyle w:val="2"/>
          <w:b/>
          <w:color w:val="000000"/>
          <w:sz w:val="24"/>
          <w:szCs w:val="24"/>
        </w:rPr>
        <w:t xml:space="preserve">анкетирования  законных представителей  и  учащихся по вопросам организации  горячего питания в общеобразовательной организации и  </w:t>
      </w:r>
      <w:r w:rsidRPr="00A91352">
        <w:rPr>
          <w:b/>
          <w:sz w:val="24"/>
          <w:szCs w:val="24"/>
        </w:rPr>
        <w:t xml:space="preserve">удовлетворенности его качеством </w:t>
      </w:r>
    </w:p>
    <w:p w:rsidR="00CA0BEA" w:rsidRPr="00A91352" w:rsidRDefault="00CA0BEA" w:rsidP="00CA0BEA">
      <w:pPr>
        <w:pStyle w:val="11"/>
        <w:keepNext/>
        <w:keepLines/>
        <w:shd w:val="clear" w:color="auto" w:fill="auto"/>
        <w:tabs>
          <w:tab w:val="left" w:pos="389"/>
          <w:tab w:val="left" w:pos="993"/>
        </w:tabs>
        <w:spacing w:before="0" w:after="0" w:line="240" w:lineRule="auto"/>
        <w:ind w:right="282" w:firstLine="426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CA0BEA" w:rsidRPr="00A91352" w:rsidRDefault="00CA0BEA" w:rsidP="00CA0BEA">
      <w:pPr>
        <w:widowControl w:val="0"/>
        <w:tabs>
          <w:tab w:val="left" w:pos="425"/>
          <w:tab w:val="left" w:pos="708"/>
          <w:tab w:val="left" w:pos="993"/>
          <w:tab w:val="left" w:pos="1417"/>
          <w:tab w:val="left" w:pos="3685"/>
          <w:tab w:val="left" w:pos="5599"/>
          <w:tab w:val="left" w:pos="9355"/>
        </w:tabs>
        <w:overflowPunct w:val="0"/>
        <w:autoSpaceDE w:val="0"/>
        <w:autoSpaceDN w:val="0"/>
        <w:adjustRightInd w:val="0"/>
        <w:spacing w:line="240" w:lineRule="atLeast"/>
        <w:ind w:right="282" w:firstLine="426"/>
        <w:jc w:val="both"/>
        <w:textAlignment w:val="baseline"/>
        <w:rPr>
          <w:sz w:val="24"/>
          <w:szCs w:val="24"/>
        </w:rPr>
      </w:pPr>
      <w:r w:rsidRPr="00A91352">
        <w:rPr>
          <w:sz w:val="24"/>
          <w:szCs w:val="24"/>
        </w:rPr>
        <w:t xml:space="preserve">3.1. Проведение анкетирования  </w:t>
      </w:r>
      <w:r w:rsidRPr="00A91352">
        <w:rPr>
          <w:rStyle w:val="2"/>
          <w:sz w:val="24"/>
          <w:szCs w:val="24"/>
        </w:rPr>
        <w:t xml:space="preserve"> законных представителей  и  учащихся  по вопросам организации  питания и удовлетворенности его качеством проводится </w:t>
      </w:r>
      <w:r w:rsidRPr="00A91352">
        <w:rPr>
          <w:sz w:val="24"/>
          <w:szCs w:val="24"/>
        </w:rPr>
        <w:t>не реже 1 раза в полугодие в соответствии с анкетой школьника (приложение № 1 МР 2.4.0180-20) и  иными  формами, разработанными общеобразовательной организаций совместно  с органами  управления  общеобразовательной организации.</w:t>
      </w:r>
    </w:p>
    <w:p w:rsidR="00CA0BEA" w:rsidRPr="00A91352" w:rsidRDefault="00CA0BEA" w:rsidP="00CA0BEA">
      <w:pPr>
        <w:pStyle w:val="c7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  <w:rPr>
          <w:rStyle w:val="c1"/>
          <w:color w:val="000000"/>
        </w:rPr>
      </w:pPr>
      <w:r w:rsidRPr="00A91352">
        <w:rPr>
          <w:rStyle w:val="c1"/>
          <w:color w:val="000000"/>
        </w:rPr>
        <w:t>3.2. Заполненные анкеты  законных представителей   и   учащихся анализируются. По результатам анкетирования готовятся предложения по совершенствованию организации школьного питания в общеобразовательной организации.</w:t>
      </w:r>
    </w:p>
    <w:p w:rsidR="00CA0BEA" w:rsidRPr="00A91352" w:rsidRDefault="00CA0BEA" w:rsidP="00CA0BEA">
      <w:pPr>
        <w:pStyle w:val="c7"/>
        <w:shd w:val="clear" w:color="auto" w:fill="FFFFFF"/>
        <w:tabs>
          <w:tab w:val="left" w:pos="993"/>
        </w:tabs>
        <w:spacing w:before="0" w:beforeAutospacing="0" w:after="0" w:afterAutospacing="0"/>
        <w:ind w:right="282" w:firstLine="426"/>
        <w:jc w:val="both"/>
      </w:pPr>
      <w:r w:rsidRPr="00A91352">
        <w:t xml:space="preserve">3.3. Результаты анкетирования  законных представителей  и учащихся, </w:t>
      </w:r>
      <w:r w:rsidRPr="00A91352">
        <w:rPr>
          <w:rStyle w:val="c1"/>
          <w:color w:val="000000"/>
        </w:rPr>
        <w:t>предложения по совершенствованию организации школьного питания в общеобразовательной организации</w:t>
      </w:r>
      <w:r w:rsidRPr="00A91352">
        <w:t xml:space="preserve"> и  их выполнение  регулярно размещаются на  официальном сайте общеобразовательной организации.</w:t>
      </w:r>
    </w:p>
    <w:p w:rsidR="00CA0BEA" w:rsidRPr="00A91352" w:rsidRDefault="00CA0BEA" w:rsidP="00CA0BEA">
      <w:pPr>
        <w:pStyle w:val="11"/>
        <w:keepNext/>
        <w:keepLines/>
        <w:shd w:val="clear" w:color="auto" w:fill="auto"/>
        <w:tabs>
          <w:tab w:val="left" w:pos="389"/>
          <w:tab w:val="left" w:pos="993"/>
        </w:tabs>
        <w:spacing w:before="0" w:after="0" w:line="240" w:lineRule="auto"/>
        <w:ind w:right="282" w:firstLine="42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0BEA" w:rsidRPr="00A91352" w:rsidRDefault="00CA0BEA" w:rsidP="00CA0BEA">
      <w:pPr>
        <w:pStyle w:val="11"/>
        <w:keepNext/>
        <w:keepLines/>
        <w:shd w:val="clear" w:color="auto" w:fill="auto"/>
        <w:tabs>
          <w:tab w:val="left" w:pos="389"/>
          <w:tab w:val="left" w:pos="993"/>
        </w:tabs>
        <w:spacing w:before="0" w:after="0" w:line="240" w:lineRule="auto"/>
        <w:ind w:right="282" w:firstLine="426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CA0BEA" w:rsidRPr="00A91352" w:rsidRDefault="00CA0BEA" w:rsidP="00CA0BEA">
      <w:pPr>
        <w:pStyle w:val="11"/>
        <w:keepNext/>
        <w:keepLines/>
        <w:shd w:val="clear" w:color="auto" w:fill="auto"/>
        <w:tabs>
          <w:tab w:val="left" w:pos="389"/>
          <w:tab w:val="left" w:pos="993"/>
        </w:tabs>
        <w:spacing w:before="0" w:after="0" w:line="240" w:lineRule="auto"/>
        <w:ind w:right="282" w:firstLine="426"/>
        <w:rPr>
          <w:rFonts w:ascii="Times New Roman" w:hAnsi="Times New Roman" w:cs="Times New Roman"/>
          <w:sz w:val="24"/>
          <w:szCs w:val="24"/>
        </w:rPr>
      </w:pPr>
      <w:r w:rsidRPr="00A9135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4. </w:t>
      </w:r>
      <w:r w:rsidRPr="00A91352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bookmarkEnd w:id="1"/>
    </w:p>
    <w:p w:rsidR="00CA0BEA" w:rsidRPr="00A91352" w:rsidRDefault="00CA0BEA" w:rsidP="00CA0BEA">
      <w:pPr>
        <w:pStyle w:val="11"/>
        <w:keepNext/>
        <w:keepLines/>
        <w:shd w:val="clear" w:color="auto" w:fill="auto"/>
        <w:tabs>
          <w:tab w:val="left" w:pos="389"/>
          <w:tab w:val="left" w:pos="993"/>
        </w:tabs>
        <w:spacing w:before="0" w:after="0" w:line="240" w:lineRule="auto"/>
        <w:ind w:right="282" w:firstLine="426"/>
        <w:rPr>
          <w:rFonts w:ascii="Times New Roman" w:hAnsi="Times New Roman" w:cs="Times New Roman"/>
          <w:sz w:val="24"/>
          <w:szCs w:val="24"/>
        </w:rPr>
      </w:pPr>
    </w:p>
    <w:p w:rsidR="00CA0BEA" w:rsidRPr="00A91352" w:rsidRDefault="00CA0BEA" w:rsidP="00CA0BEA">
      <w:pPr>
        <w:pStyle w:val="3"/>
        <w:numPr>
          <w:ilvl w:val="0"/>
          <w:numId w:val="1"/>
        </w:numPr>
        <w:shd w:val="clear" w:color="auto" w:fill="auto"/>
        <w:tabs>
          <w:tab w:val="left" w:pos="457"/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352">
        <w:rPr>
          <w:rStyle w:val="1"/>
          <w:rFonts w:eastAsia="Calibri"/>
          <w:sz w:val="24"/>
          <w:szCs w:val="24"/>
        </w:rPr>
        <w:t>Содержание  данного положения доводится до сведения законных представителей,  учащихся путем его размещения на официальном сайте  общеобразовательной организации, в том числе на информационном стенде в доступном  для  законных представителей  и учащихся  местах.</w:t>
      </w:r>
      <w:proofErr w:type="gramEnd"/>
    </w:p>
    <w:p w:rsidR="00CA0BEA" w:rsidRPr="00A91352" w:rsidRDefault="00CA0BEA" w:rsidP="00CA0BEA">
      <w:pPr>
        <w:pStyle w:val="3"/>
        <w:numPr>
          <w:ilvl w:val="0"/>
          <w:numId w:val="1"/>
        </w:numPr>
        <w:shd w:val="clear" w:color="auto" w:fill="auto"/>
        <w:tabs>
          <w:tab w:val="left" w:pos="510"/>
          <w:tab w:val="left" w:pos="993"/>
        </w:tabs>
        <w:spacing w:line="240" w:lineRule="auto"/>
        <w:ind w:right="2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352">
        <w:rPr>
          <w:rStyle w:val="1"/>
          <w:rFonts w:eastAsia="Calibri"/>
          <w:sz w:val="24"/>
          <w:szCs w:val="24"/>
        </w:rPr>
        <w:t xml:space="preserve">Содержание положения и график посещения  групп родительского контроля доводится до сведения  работников  организации общественного питания школы. </w:t>
      </w:r>
    </w:p>
    <w:p w:rsidR="00CA0BEA" w:rsidRPr="00A91352" w:rsidRDefault="00CA0BEA" w:rsidP="00CA0BEA">
      <w:pPr>
        <w:pStyle w:val="3"/>
        <w:numPr>
          <w:ilvl w:val="0"/>
          <w:numId w:val="1"/>
        </w:numPr>
        <w:shd w:val="clear" w:color="auto" w:fill="auto"/>
        <w:tabs>
          <w:tab w:val="left" w:pos="510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  <w:proofErr w:type="gramStart"/>
      <w:r w:rsidRPr="00A91352">
        <w:rPr>
          <w:rStyle w:val="1"/>
          <w:rFonts w:eastAsia="Calibri"/>
          <w:sz w:val="24"/>
          <w:szCs w:val="24"/>
        </w:rPr>
        <w:t>Контроль за</w:t>
      </w:r>
      <w:proofErr w:type="gramEnd"/>
      <w:r w:rsidRPr="00A91352">
        <w:rPr>
          <w:rStyle w:val="1"/>
          <w:rFonts w:eastAsia="Calibri"/>
          <w:sz w:val="24"/>
          <w:szCs w:val="24"/>
        </w:rPr>
        <w:t xml:space="preserve"> реализацией положения осуществляет директор и иные органы управления  общеобразовательной организации  в соответствии с их компетенцией.</w:t>
      </w:r>
    </w:p>
    <w:p w:rsidR="00CA0BEA" w:rsidRPr="00A91352" w:rsidRDefault="00CA0BEA" w:rsidP="00CA0BEA">
      <w:pPr>
        <w:pStyle w:val="3"/>
        <w:shd w:val="clear" w:color="auto" w:fill="auto"/>
        <w:tabs>
          <w:tab w:val="left" w:pos="510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</w:p>
    <w:p w:rsidR="00CA0BEA" w:rsidRPr="00A91352" w:rsidRDefault="00CA0BEA" w:rsidP="00CA0BEA">
      <w:pPr>
        <w:pStyle w:val="3"/>
        <w:shd w:val="clear" w:color="auto" w:fill="auto"/>
        <w:tabs>
          <w:tab w:val="left" w:pos="510"/>
          <w:tab w:val="left" w:pos="993"/>
        </w:tabs>
        <w:spacing w:line="240" w:lineRule="auto"/>
        <w:ind w:right="282" w:firstLine="426"/>
        <w:jc w:val="both"/>
        <w:rPr>
          <w:rStyle w:val="1"/>
          <w:rFonts w:eastAsia="Calibri"/>
          <w:sz w:val="24"/>
          <w:szCs w:val="24"/>
        </w:rPr>
      </w:pPr>
    </w:p>
    <w:p w:rsidR="00CA0BEA" w:rsidRPr="00A91352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Pr="00A91352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Pr="00272E3E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Pr="00272E3E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Style w:val="1"/>
          <w:rFonts w:eastAsia="Calibri"/>
          <w:sz w:val="24"/>
          <w:szCs w:val="24"/>
        </w:rPr>
      </w:pPr>
    </w:p>
    <w:p w:rsidR="00CA0BEA" w:rsidRDefault="00CA0BEA" w:rsidP="00CA0BEA">
      <w:pPr>
        <w:ind w:left="2124" w:right="-2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</w:t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</w:p>
    <w:p w:rsidR="00CA0BEA" w:rsidRDefault="00CA0BEA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A91352" w:rsidRDefault="00A91352" w:rsidP="00CA0BEA">
      <w:pPr>
        <w:ind w:left="2124" w:right="-2"/>
        <w:rPr>
          <w:rStyle w:val="1"/>
          <w:sz w:val="24"/>
          <w:szCs w:val="24"/>
        </w:rPr>
      </w:pPr>
    </w:p>
    <w:p w:rsidR="00CA0BEA" w:rsidRDefault="00CA0BEA" w:rsidP="00CA0BEA">
      <w:pPr>
        <w:ind w:left="2124" w:right="-2"/>
        <w:rPr>
          <w:rStyle w:val="1"/>
          <w:sz w:val="24"/>
          <w:szCs w:val="24"/>
        </w:rPr>
      </w:pPr>
    </w:p>
    <w:p w:rsidR="00CA0BEA" w:rsidRDefault="00CA0BEA" w:rsidP="00CA0BEA">
      <w:pPr>
        <w:ind w:left="2124" w:right="-2"/>
        <w:rPr>
          <w:rStyle w:val="1"/>
          <w:sz w:val="24"/>
          <w:szCs w:val="24"/>
        </w:rPr>
      </w:pPr>
    </w:p>
    <w:p w:rsidR="00CA0BEA" w:rsidRPr="00D773AB" w:rsidRDefault="00CA0BEA" w:rsidP="00CA0BEA">
      <w:pPr>
        <w:ind w:left="2124" w:right="-2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                                                                                  </w:t>
      </w:r>
      <w:r w:rsidRPr="00D773AB">
        <w:rPr>
          <w:rStyle w:val="1"/>
          <w:sz w:val="24"/>
          <w:szCs w:val="24"/>
        </w:rPr>
        <w:t xml:space="preserve">Приложение № 1 </w:t>
      </w:r>
    </w:p>
    <w:p w:rsidR="00CA0BEA" w:rsidRDefault="00CA0BEA" w:rsidP="00CA0BEA">
      <w:pPr>
        <w:ind w:left="5664" w:right="-2"/>
        <w:rPr>
          <w:sz w:val="24"/>
          <w:szCs w:val="24"/>
        </w:rPr>
      </w:pPr>
      <w:r w:rsidRPr="00272E3E">
        <w:rPr>
          <w:rStyle w:val="1"/>
          <w:sz w:val="24"/>
          <w:szCs w:val="24"/>
        </w:rPr>
        <w:lastRenderedPageBreak/>
        <w:t xml:space="preserve">к положению </w:t>
      </w:r>
      <w:r w:rsidRPr="00272E3E">
        <w:rPr>
          <w:sz w:val="24"/>
          <w:szCs w:val="24"/>
        </w:rPr>
        <w:t xml:space="preserve">о проведении мероприятий </w:t>
      </w:r>
    </w:p>
    <w:p w:rsidR="00CA0BEA" w:rsidRPr="00272E3E" w:rsidRDefault="00CA0BEA" w:rsidP="00CA0BEA">
      <w:pPr>
        <w:ind w:left="5664" w:right="-2"/>
        <w:rPr>
          <w:sz w:val="24"/>
          <w:szCs w:val="24"/>
        </w:rPr>
      </w:pPr>
      <w:r w:rsidRPr="00272E3E">
        <w:rPr>
          <w:sz w:val="24"/>
          <w:szCs w:val="24"/>
        </w:rPr>
        <w:t xml:space="preserve">родительского контроля  </w:t>
      </w:r>
    </w:p>
    <w:p w:rsidR="00CA0BEA" w:rsidRDefault="00CA0BEA" w:rsidP="00CA0BEA">
      <w:pPr>
        <w:ind w:left="5664" w:right="-2"/>
        <w:rPr>
          <w:sz w:val="24"/>
          <w:szCs w:val="24"/>
        </w:rPr>
      </w:pPr>
      <w:r w:rsidRPr="00272E3E">
        <w:rPr>
          <w:sz w:val="24"/>
          <w:szCs w:val="24"/>
        </w:rPr>
        <w:t>за организацией горячего питания</w:t>
      </w:r>
    </w:p>
    <w:p w:rsidR="00CA0BEA" w:rsidRDefault="00CA0BEA" w:rsidP="00CA0BEA">
      <w:pPr>
        <w:ind w:left="5664" w:right="-2"/>
        <w:rPr>
          <w:szCs w:val="26"/>
        </w:rPr>
      </w:pPr>
      <w:r w:rsidRPr="00272E3E">
        <w:rPr>
          <w:sz w:val="24"/>
          <w:szCs w:val="24"/>
        </w:rPr>
        <w:t xml:space="preserve"> в </w:t>
      </w:r>
      <w:r>
        <w:rPr>
          <w:szCs w:val="26"/>
        </w:rPr>
        <w:t>МКОУ «</w:t>
      </w:r>
      <w:proofErr w:type="spellStart"/>
      <w:r>
        <w:rPr>
          <w:szCs w:val="26"/>
        </w:rPr>
        <w:t>Пеневичская</w:t>
      </w:r>
      <w:proofErr w:type="spellEnd"/>
      <w:r>
        <w:rPr>
          <w:szCs w:val="26"/>
        </w:rPr>
        <w:t xml:space="preserve"> основная школа» </w:t>
      </w:r>
      <w:r w:rsidRPr="00D773AB">
        <w:rPr>
          <w:szCs w:val="26"/>
        </w:rPr>
        <w:t xml:space="preserve">  </w:t>
      </w:r>
    </w:p>
    <w:p w:rsidR="00CA0BEA" w:rsidRDefault="00CA0BEA" w:rsidP="00CA0BEA">
      <w:pPr>
        <w:ind w:right="-2"/>
        <w:rPr>
          <w:szCs w:val="26"/>
        </w:rPr>
      </w:pPr>
    </w:p>
    <w:p w:rsidR="00CA0BEA" w:rsidRPr="00CA0BEA" w:rsidRDefault="00CA0BEA" w:rsidP="00CA0BEA">
      <w:pPr>
        <w:ind w:right="-2"/>
        <w:rPr>
          <w:szCs w:val="26"/>
        </w:rPr>
      </w:pPr>
      <w:r w:rsidRPr="00D773AB">
        <w:rPr>
          <w:b/>
          <w:szCs w:val="26"/>
        </w:rPr>
        <w:t>Заявка на посещение организации общественной питания  школы</w:t>
      </w:r>
    </w:p>
    <w:p w:rsidR="00CA0BEA" w:rsidRPr="00D773AB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center"/>
        <w:rPr>
          <w:b/>
          <w:sz w:val="26"/>
          <w:szCs w:val="26"/>
        </w:rPr>
      </w:pP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>1. Ф.И.О. законного представителя _________________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>2. Контактный телефон _____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>3. Класс учащегося, чьи интересы представляет законный представитель____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>4.Запрос (цель) посещения ______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>5. Желаемая дата посещения  _____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 xml:space="preserve">6. Я, _____, обязуюсь соблюдать требования положения о проведении мероприятий  родительского </w:t>
      </w:r>
      <w:proofErr w:type="gramStart"/>
      <w:r w:rsidRPr="00CA0BEA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CA0BEA"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в МКОУ «______».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rPr>
          <w:rFonts w:ascii="Times New Roman" w:hAnsi="Times New Roman" w:cs="Times New Roman"/>
          <w:sz w:val="26"/>
          <w:szCs w:val="26"/>
        </w:rPr>
      </w:pPr>
      <w:r w:rsidRPr="00CA0BEA">
        <w:rPr>
          <w:rFonts w:ascii="Times New Roman" w:hAnsi="Times New Roman" w:cs="Times New Roman"/>
          <w:sz w:val="26"/>
          <w:szCs w:val="26"/>
        </w:rPr>
        <w:t xml:space="preserve"> 7. Дата ____</w:t>
      </w:r>
      <w:r w:rsidRPr="00CA0BEA">
        <w:rPr>
          <w:rFonts w:ascii="Times New Roman" w:hAnsi="Times New Roman" w:cs="Times New Roman"/>
          <w:sz w:val="26"/>
          <w:szCs w:val="26"/>
        </w:rPr>
        <w:br/>
        <w:t xml:space="preserve"> 8. Подпись ___</w:t>
      </w:r>
    </w:p>
    <w:p w:rsidR="00CA0BEA" w:rsidRPr="00272E3E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right"/>
        <w:rPr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Default="00CA0BEA" w:rsidP="00CA0BEA">
      <w:pPr>
        <w:ind w:left="4956" w:right="-2" w:firstLine="708"/>
        <w:rPr>
          <w:rStyle w:val="1"/>
          <w:sz w:val="24"/>
          <w:szCs w:val="24"/>
        </w:rPr>
      </w:pPr>
    </w:p>
    <w:p w:rsidR="00CA0BEA" w:rsidRPr="00D773AB" w:rsidRDefault="00CA0BEA" w:rsidP="00CA0BEA">
      <w:pPr>
        <w:ind w:left="4956" w:right="-2" w:firstLine="708"/>
        <w:rPr>
          <w:rStyle w:val="1"/>
          <w:sz w:val="24"/>
          <w:szCs w:val="24"/>
        </w:rPr>
      </w:pPr>
      <w:r w:rsidRPr="00D773AB">
        <w:rPr>
          <w:rStyle w:val="1"/>
          <w:sz w:val="24"/>
          <w:szCs w:val="24"/>
        </w:rPr>
        <w:t xml:space="preserve">Приложение № 2 </w:t>
      </w:r>
    </w:p>
    <w:p w:rsidR="00CA0BEA" w:rsidRDefault="00CA0BEA" w:rsidP="00CA0BEA">
      <w:pPr>
        <w:ind w:left="5664" w:right="-2"/>
        <w:rPr>
          <w:sz w:val="24"/>
          <w:szCs w:val="24"/>
        </w:rPr>
      </w:pPr>
      <w:r w:rsidRPr="00272E3E">
        <w:rPr>
          <w:rStyle w:val="1"/>
          <w:sz w:val="24"/>
          <w:szCs w:val="24"/>
        </w:rPr>
        <w:t xml:space="preserve">к положению </w:t>
      </w:r>
      <w:r w:rsidRPr="00272E3E">
        <w:rPr>
          <w:sz w:val="24"/>
          <w:szCs w:val="24"/>
        </w:rPr>
        <w:t xml:space="preserve">о проведении мероприятий  </w:t>
      </w:r>
    </w:p>
    <w:p w:rsidR="00CA0BEA" w:rsidRPr="00272E3E" w:rsidRDefault="00CA0BEA" w:rsidP="00CA0BEA">
      <w:pPr>
        <w:ind w:left="5664" w:right="-2"/>
        <w:rPr>
          <w:sz w:val="24"/>
          <w:szCs w:val="24"/>
        </w:rPr>
      </w:pPr>
      <w:r w:rsidRPr="00272E3E">
        <w:rPr>
          <w:sz w:val="24"/>
          <w:szCs w:val="24"/>
        </w:rPr>
        <w:t xml:space="preserve">родительского контроля  </w:t>
      </w:r>
    </w:p>
    <w:p w:rsidR="00CA0BEA" w:rsidRDefault="00CA0BEA" w:rsidP="00CA0BEA">
      <w:pPr>
        <w:ind w:left="5664" w:right="-2"/>
        <w:rPr>
          <w:sz w:val="24"/>
          <w:szCs w:val="24"/>
        </w:rPr>
      </w:pPr>
      <w:r w:rsidRPr="00272E3E">
        <w:rPr>
          <w:sz w:val="24"/>
          <w:szCs w:val="24"/>
        </w:rPr>
        <w:t xml:space="preserve">за организацией горячего питания </w:t>
      </w:r>
      <w:proofErr w:type="gramStart"/>
      <w:r>
        <w:rPr>
          <w:sz w:val="24"/>
          <w:szCs w:val="24"/>
        </w:rPr>
        <w:t>в</w:t>
      </w:r>
      <w:proofErr w:type="gramEnd"/>
    </w:p>
    <w:p w:rsidR="00CA0BEA" w:rsidRPr="00272E3E" w:rsidRDefault="00CA0BEA" w:rsidP="00CA0BEA">
      <w:pPr>
        <w:ind w:right="282"/>
        <w:jc w:val="right"/>
        <w:rPr>
          <w:sz w:val="24"/>
          <w:szCs w:val="24"/>
        </w:rPr>
      </w:pPr>
      <w:r>
        <w:rPr>
          <w:szCs w:val="26"/>
        </w:rPr>
        <w:t>МКОУ «</w:t>
      </w:r>
      <w:proofErr w:type="spellStart"/>
      <w:r>
        <w:rPr>
          <w:szCs w:val="26"/>
        </w:rPr>
        <w:t>Пеневичская</w:t>
      </w:r>
      <w:proofErr w:type="spellEnd"/>
      <w:r>
        <w:rPr>
          <w:szCs w:val="26"/>
        </w:rPr>
        <w:t xml:space="preserve"> основная школа» </w:t>
      </w:r>
      <w:r w:rsidRPr="00D773AB">
        <w:rPr>
          <w:szCs w:val="26"/>
        </w:rPr>
        <w:t xml:space="preserve">  </w:t>
      </w:r>
    </w:p>
    <w:p w:rsidR="00CA0BEA" w:rsidRPr="00272E3E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right"/>
        <w:rPr>
          <w:sz w:val="24"/>
          <w:szCs w:val="24"/>
        </w:rPr>
      </w:pP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center"/>
        <w:rPr>
          <w:rStyle w:val="1"/>
          <w:rFonts w:eastAsia="Calibri"/>
          <w:b/>
          <w:sz w:val="24"/>
          <w:szCs w:val="24"/>
        </w:rPr>
      </w:pPr>
      <w:r w:rsidRPr="00CA0BEA">
        <w:rPr>
          <w:rStyle w:val="1"/>
          <w:rFonts w:eastAsia="Calibri"/>
          <w:b/>
          <w:sz w:val="24"/>
          <w:szCs w:val="24"/>
        </w:rPr>
        <w:t>Журнал заявок</w:t>
      </w:r>
    </w:p>
    <w:p w:rsidR="00CA0BEA" w:rsidRPr="00CA0BEA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center"/>
        <w:rPr>
          <w:rStyle w:val="1"/>
          <w:rFonts w:eastAsia="Calibri"/>
          <w:b/>
          <w:sz w:val="24"/>
          <w:szCs w:val="24"/>
        </w:rPr>
      </w:pPr>
      <w:r w:rsidRPr="00CA0BEA">
        <w:rPr>
          <w:rStyle w:val="1"/>
          <w:rFonts w:eastAsia="Calibri"/>
          <w:b/>
          <w:sz w:val="24"/>
          <w:szCs w:val="24"/>
        </w:rPr>
        <w:t>на посещение организации общественной питания школы  в МКОУ «</w:t>
      </w:r>
      <w:r w:rsidRPr="00CA0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EA">
        <w:rPr>
          <w:rFonts w:ascii="Times New Roman" w:hAnsi="Times New Roman" w:cs="Times New Roman"/>
          <w:b/>
          <w:sz w:val="24"/>
          <w:szCs w:val="24"/>
        </w:rPr>
        <w:t>Пеневичская</w:t>
      </w:r>
      <w:proofErr w:type="spellEnd"/>
      <w:r w:rsidRPr="00CA0BEA">
        <w:rPr>
          <w:rFonts w:ascii="Times New Roman" w:hAnsi="Times New Roman" w:cs="Times New Roman"/>
          <w:b/>
          <w:sz w:val="24"/>
          <w:szCs w:val="24"/>
        </w:rPr>
        <w:t xml:space="preserve"> основная школа</w:t>
      </w:r>
      <w:r w:rsidRPr="00CA0BEA">
        <w:rPr>
          <w:rStyle w:val="1"/>
          <w:rFonts w:eastAsia="Calibri"/>
          <w:b/>
          <w:sz w:val="24"/>
          <w:szCs w:val="24"/>
        </w:rPr>
        <w:t>»</w:t>
      </w:r>
    </w:p>
    <w:p w:rsidR="00CA0BEA" w:rsidRPr="00272E3E" w:rsidRDefault="00CA0BEA" w:rsidP="00CA0BEA">
      <w:pPr>
        <w:pStyle w:val="3"/>
        <w:shd w:val="clear" w:color="auto" w:fill="auto"/>
        <w:tabs>
          <w:tab w:val="left" w:pos="510"/>
        </w:tabs>
        <w:spacing w:line="240" w:lineRule="auto"/>
        <w:ind w:right="282"/>
        <w:jc w:val="center"/>
        <w:rPr>
          <w:b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1559"/>
        <w:gridCol w:w="1843"/>
        <w:gridCol w:w="1702"/>
        <w:gridCol w:w="1844"/>
        <w:gridCol w:w="1985"/>
      </w:tblGrid>
      <w:tr w:rsidR="00CA0BEA" w:rsidRPr="00272E3E" w:rsidTr="00B16E04">
        <w:tc>
          <w:tcPr>
            <w:tcW w:w="1557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заявителя, контактный телефон</w:t>
            </w:r>
          </w:p>
        </w:tc>
        <w:tc>
          <w:tcPr>
            <w:tcW w:w="1843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 учащегося, класс, чьи интересы представляет заявитель</w:t>
            </w:r>
          </w:p>
        </w:tc>
        <w:tc>
          <w:tcPr>
            <w:tcW w:w="1702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Желаемая дата посещения</w:t>
            </w:r>
          </w:p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общественного питания</w:t>
            </w:r>
          </w:p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4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общественного питания</w:t>
            </w:r>
          </w:p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985" w:type="dxa"/>
            <w:shd w:val="clear" w:color="auto" w:fill="auto"/>
          </w:tcPr>
          <w:p w:rsidR="00CA0BEA" w:rsidRPr="00CA0BEA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  посещения  организации общественного питания и предложения по улучшению организации школьного питания</w:t>
            </w:r>
          </w:p>
        </w:tc>
      </w:tr>
      <w:tr w:rsidR="00CA0BEA" w:rsidRPr="00272E3E" w:rsidTr="00B16E04">
        <w:tc>
          <w:tcPr>
            <w:tcW w:w="1557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A0BEA" w:rsidRPr="00FE3ED7" w:rsidRDefault="00CA0BEA" w:rsidP="00B16E04">
            <w:pPr>
              <w:pStyle w:val="3"/>
              <w:shd w:val="clear" w:color="auto" w:fill="auto"/>
              <w:tabs>
                <w:tab w:val="left" w:pos="510"/>
              </w:tabs>
              <w:spacing w:line="240" w:lineRule="auto"/>
              <w:ind w:right="282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CA0BEA" w:rsidRPr="00272E3E" w:rsidRDefault="00CA0BEA" w:rsidP="00CA0BEA">
      <w:pPr>
        <w:ind w:right="282"/>
        <w:rPr>
          <w:sz w:val="24"/>
          <w:szCs w:val="24"/>
        </w:rPr>
      </w:pPr>
    </w:p>
    <w:p w:rsidR="00CA0BEA" w:rsidRPr="00272E3E" w:rsidRDefault="00CA0BEA" w:rsidP="00CA0BEA">
      <w:pPr>
        <w:ind w:right="282"/>
        <w:rPr>
          <w:sz w:val="24"/>
          <w:szCs w:val="24"/>
        </w:rPr>
      </w:pPr>
    </w:p>
    <w:p w:rsidR="00CA0BEA" w:rsidRPr="00272E3E" w:rsidRDefault="00CA0BEA" w:rsidP="00CA0BEA">
      <w:pPr>
        <w:ind w:right="282"/>
        <w:rPr>
          <w:b/>
          <w:sz w:val="24"/>
          <w:szCs w:val="24"/>
        </w:rPr>
      </w:pPr>
    </w:p>
    <w:p w:rsidR="00456495" w:rsidRDefault="00456495"/>
    <w:sectPr w:rsidR="00456495" w:rsidSect="00537C72">
      <w:headerReference w:type="even" r:id="rId6"/>
      <w:headerReference w:type="default" r:id="rId7"/>
      <w:pgSz w:w="11906" w:h="16838" w:code="9"/>
      <w:pgMar w:top="1134" w:right="567" w:bottom="567" w:left="1276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78" w:rsidRDefault="00BC1C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75578" w:rsidRDefault="00BC1C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78" w:rsidRDefault="00BC1C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75578" w:rsidRDefault="00BC1C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E37"/>
    <w:multiLevelType w:val="multilevel"/>
    <w:tmpl w:val="D362EE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676AB"/>
    <w:multiLevelType w:val="hybridMultilevel"/>
    <w:tmpl w:val="777C32FE"/>
    <w:lvl w:ilvl="0" w:tplc="F146A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BEA"/>
    <w:rsid w:val="00007B85"/>
    <w:rsid w:val="00456495"/>
    <w:rsid w:val="00A91352"/>
    <w:rsid w:val="00BC1CDB"/>
    <w:rsid w:val="00CA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E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0BE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A0BEA"/>
  </w:style>
  <w:style w:type="paragraph" w:customStyle="1" w:styleId="nospacing">
    <w:name w:val="nospacing"/>
    <w:basedOn w:val="a"/>
    <w:rsid w:val="00CA0BEA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_"/>
    <w:link w:val="3"/>
    <w:rsid w:val="00CA0BE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CA0BE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1"/>
    <w:rsid w:val="00CA0B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link w:val="20"/>
    <w:locked/>
    <w:rsid w:val="00CA0B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0BEA"/>
    <w:pPr>
      <w:widowControl w:val="0"/>
      <w:shd w:val="clear" w:color="auto" w:fill="FFFFFF"/>
      <w:spacing w:before="540" w:after="720" w:line="235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">
    <w:name w:val="Основной текст2"/>
    <w:basedOn w:val="a"/>
    <w:rsid w:val="00CA0BEA"/>
    <w:pPr>
      <w:widowControl w:val="0"/>
      <w:shd w:val="clear" w:color="auto" w:fill="FFFFFF"/>
      <w:spacing w:before="300" w:after="420" w:line="485" w:lineRule="exact"/>
    </w:pPr>
    <w:rPr>
      <w:sz w:val="27"/>
      <w:szCs w:val="27"/>
      <w:lang w:eastAsia="en-US"/>
    </w:rPr>
  </w:style>
  <w:style w:type="paragraph" w:customStyle="1" w:styleId="a7">
    <w:name w:val="заголовок таблицы"/>
    <w:basedOn w:val="a"/>
    <w:rsid w:val="00CA0BEA"/>
    <w:pPr>
      <w:suppressAutoHyphens/>
      <w:jc w:val="both"/>
    </w:pPr>
    <w:rPr>
      <w:rFonts w:ascii="Calibri" w:hAnsi="Calibri"/>
      <w:b/>
      <w:color w:val="000000"/>
      <w:sz w:val="20"/>
    </w:rPr>
  </w:style>
  <w:style w:type="character" w:customStyle="1" w:styleId="10">
    <w:name w:val="Заголовок №1_"/>
    <w:link w:val="11"/>
    <w:rsid w:val="00CA0BEA"/>
    <w:rPr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CA0BEA"/>
    <w:pPr>
      <w:widowControl w:val="0"/>
      <w:shd w:val="clear" w:color="auto" w:fill="FFFFFF"/>
      <w:spacing w:before="600" w:after="360" w:line="0" w:lineRule="atLeast"/>
      <w:ind w:hanging="2800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1">
    <w:name w:val="c1"/>
    <w:rsid w:val="00CA0BEA"/>
  </w:style>
  <w:style w:type="paragraph" w:customStyle="1" w:styleId="c7">
    <w:name w:val="c7"/>
    <w:basedOn w:val="a"/>
    <w:rsid w:val="00CA0BE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1C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C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2021-11-11T10:09:00Z</cp:lastPrinted>
  <dcterms:created xsi:type="dcterms:W3CDTF">2021-11-11T09:57:00Z</dcterms:created>
  <dcterms:modified xsi:type="dcterms:W3CDTF">2021-11-11T10:25:00Z</dcterms:modified>
</cp:coreProperties>
</file>