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E48" w:rsidRDefault="006C451A" w:rsidP="008C4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70996"/>
            <wp:effectExtent l="19050" t="0" r="3175" b="0"/>
            <wp:docPr id="1" name="Рисунок 1" descr="F:\сайт ПМООШ\для сайта\титул о педсове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 ПМООШ\для сайта\титул о педсовет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E48" w:rsidRDefault="008C4E48" w:rsidP="008C4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4E48" w:rsidRDefault="008C4E48" w:rsidP="008C4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4E48" w:rsidRDefault="008C4E48" w:rsidP="006C45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2DED" w:rsidRDefault="00E92DED" w:rsidP="008C4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4E48" w:rsidRPr="008C4E48" w:rsidRDefault="008C4E48" w:rsidP="008C4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ПОЛОЖЕНИЯ</w:t>
      </w:r>
    </w:p>
    <w:p w:rsidR="008C4E48" w:rsidRPr="008C4E48" w:rsidRDefault="008C4E48" w:rsidP="008C4E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о Педагогическом совете (далее – Положение) разработано в соответствии с Федеральным законом от 29.12.2012 г. № 273-ФЗ «Об образовании в РФ», Уставом М</w:t>
      </w:r>
      <w:r w:rsidR="0039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="0039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39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Пеневичская</w:t>
      </w:r>
      <w:proofErr w:type="spellEnd"/>
      <w:r w:rsidR="0039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основная школа»</w:t>
      </w: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Школа) и регламентирует работу Педагогического совета школы.</w:t>
      </w:r>
    </w:p>
    <w:p w:rsidR="008C4E48" w:rsidRPr="008C4E48" w:rsidRDefault="008C4E48" w:rsidP="008C4E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Деятельность Педсовета осуществляется в строгом соответствии с нормами международного права, действующим законодательством и нормативно-правовыми актами, регламентирующими образовательную деятельность.</w:t>
      </w:r>
    </w:p>
    <w:p w:rsidR="008C4E48" w:rsidRPr="008C4E48" w:rsidRDefault="008C4E48" w:rsidP="008C4E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Настоящее Положение рассматривается Педагогическим советом и утверждается директором образовательного учреждения. </w:t>
      </w:r>
    </w:p>
    <w:p w:rsidR="008C4E48" w:rsidRPr="008C4E48" w:rsidRDefault="008C4E48" w:rsidP="008C4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2.ЦЕЛИ И ЗАДАЧИ ПЕДАГОГИЧЕСКОГО СОВЕТА</w:t>
      </w:r>
    </w:p>
    <w:p w:rsidR="008C4E48" w:rsidRPr="008C4E48" w:rsidRDefault="008C4E48" w:rsidP="008C4E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Педагогический совет</w:t>
      </w: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постоянно действующий коллегиальный орган управления, в задачи которого входит совершенствование качества образовательного процесса, его условий и результатов.</w:t>
      </w:r>
    </w:p>
    <w:p w:rsidR="008C4E48" w:rsidRPr="008C4E48" w:rsidRDefault="008C4E48" w:rsidP="008C4E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2.1.Целями деятельности Педагогического совета являются: </w:t>
      </w:r>
    </w:p>
    <w:p w:rsidR="008C4E48" w:rsidRPr="008C4E48" w:rsidRDefault="008C4E48" w:rsidP="008C4E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самоуправленческих начал; </w:t>
      </w:r>
    </w:p>
    <w:p w:rsidR="008C4E48" w:rsidRPr="008C4E48" w:rsidRDefault="008C4E48" w:rsidP="008C4E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инициативы коллектива; </w:t>
      </w:r>
    </w:p>
    <w:p w:rsidR="008C4E48" w:rsidRPr="008C4E48" w:rsidRDefault="008C4E48" w:rsidP="008C4E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воплощение в жизнь государственно-общественных принципов управления. </w:t>
      </w:r>
    </w:p>
    <w:p w:rsidR="008C4E48" w:rsidRPr="008C4E48" w:rsidRDefault="008C4E48" w:rsidP="008C4E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2.2.Задачами деятельности Педагогического совета являются:</w:t>
      </w:r>
    </w:p>
    <w:p w:rsidR="008C4E48" w:rsidRPr="008C4E48" w:rsidRDefault="008C4E48" w:rsidP="008C4E48">
      <w:pPr>
        <w:spacing w:before="100" w:beforeAutospacing="1" w:after="100" w:afterAutospacing="1" w:line="240" w:lineRule="auto"/>
        <w:ind w:left="572" w:hanging="4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общих вопросов управления образовательной деятельностью. </w:t>
      </w:r>
    </w:p>
    <w:p w:rsidR="008C4E48" w:rsidRPr="008C4E48" w:rsidRDefault="008C4E48" w:rsidP="008C4E48">
      <w:pPr>
        <w:spacing w:before="100" w:beforeAutospacing="1" w:after="100" w:afterAutospacing="1" w:line="240" w:lineRule="auto"/>
        <w:ind w:left="572" w:hanging="4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направленности деятельности педагогических работников Образовательного учреждения на совершенствование образовательной деятельности. </w:t>
      </w:r>
    </w:p>
    <w:p w:rsidR="008C4E48" w:rsidRPr="008C4E48" w:rsidRDefault="008C4E48" w:rsidP="008C4E48">
      <w:pPr>
        <w:spacing w:before="100" w:beforeAutospacing="1" w:after="100" w:afterAutospacing="1" w:line="240" w:lineRule="auto"/>
        <w:ind w:left="572" w:hanging="4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Внедрение в практику инновационных технологий образовательной деятельности. </w:t>
      </w:r>
    </w:p>
    <w:p w:rsidR="008C4E48" w:rsidRPr="008C4E48" w:rsidRDefault="008C4E48" w:rsidP="008C4E48">
      <w:pPr>
        <w:spacing w:before="100" w:beforeAutospacing="1" w:after="100" w:afterAutospacing="1" w:line="240" w:lineRule="auto"/>
        <w:ind w:left="572" w:hanging="4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качеством образовательной деятельности. </w:t>
      </w:r>
    </w:p>
    <w:p w:rsidR="008C4E48" w:rsidRPr="008C4E48" w:rsidRDefault="008C4E48" w:rsidP="008C4E48">
      <w:pPr>
        <w:spacing w:before="100" w:beforeAutospacing="1" w:after="100" w:afterAutospacing="1" w:line="240" w:lineRule="auto"/>
        <w:ind w:left="572" w:hanging="4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Содействие в обеспечении взаимодействия педагогических работников Образовательного учреждения с общественностью. </w:t>
      </w:r>
    </w:p>
    <w:p w:rsidR="008C4E48" w:rsidRPr="008C4E48" w:rsidRDefault="008C4E48" w:rsidP="008C4E48">
      <w:pPr>
        <w:spacing w:before="100" w:beforeAutospacing="1" w:after="100" w:afterAutospacing="1" w:line="240" w:lineRule="auto"/>
        <w:ind w:left="572" w:hanging="4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вопросов организации промежуточной (рубежной) и государственной (итоговой) аттестации, переводе и выпуске обучающихся, освоивших в полном объеме содержание основных общеобразовательных программ, осуществление мер по предупреждению и ликвидации академической неуспеваемости обучающихся. </w:t>
      </w:r>
    </w:p>
    <w:p w:rsidR="008C4E48" w:rsidRPr="008C4E48" w:rsidRDefault="008C4E48" w:rsidP="008C4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КОМПЕТЕНЦИЯ ПЕДАГОГИЧЕСКОГО СОВЕТА</w:t>
      </w:r>
    </w:p>
    <w:p w:rsidR="008C4E48" w:rsidRPr="008C4E48" w:rsidRDefault="008C4E48" w:rsidP="008C4E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3.1. К компетенции Педагогического совета относятся:</w:t>
      </w:r>
    </w:p>
    <w:p w:rsidR="008C4E48" w:rsidRPr="008C4E48" w:rsidRDefault="008C4E48" w:rsidP="008C4E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и принятие образовательных программ Школы;</w:t>
      </w:r>
    </w:p>
    <w:p w:rsidR="008C4E48" w:rsidRPr="008C4E48" w:rsidRDefault="008C4E48" w:rsidP="008C4E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обсуждение и выбор методик, содержания образования, форм обучения и воспитания, разработка рекомендаций по внедрению эффективных педагогических технологий;</w:t>
      </w:r>
    </w:p>
    <w:p w:rsidR="008C4E48" w:rsidRPr="008C4E48" w:rsidRDefault="008C4E48" w:rsidP="008C4E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рассмотрение вопросов теоретического и производственного обучения, производственной практики, воспитательной и методической работы, инспектирования и контроля образовательного процесса, анализ содержания и качества образовательных программ;</w:t>
      </w:r>
    </w:p>
    <w:p w:rsidR="008C4E48" w:rsidRPr="008C4E48" w:rsidRDefault="008C4E48" w:rsidP="008C4E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рассмотрение вопросов о порядке, формах и сроках проведения промежуточной аттестации обучающихся;</w:t>
      </w:r>
    </w:p>
    <w:p w:rsidR="008C4E48" w:rsidRPr="008C4E48" w:rsidRDefault="008C4E48" w:rsidP="008C4E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рассмотрение вопросов о допуске обучающихся к промежуточной аттестации и к государственной итоговой аттестации;</w:t>
      </w:r>
    </w:p>
    <w:p w:rsidR="008C4E48" w:rsidRPr="008C4E48" w:rsidRDefault="008C4E48" w:rsidP="008C4E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решение вопросов о переводе обучающихся в следующий класс при освоении в полном объёме образовательных программ, об условном переводе обучающихся в следующий класс; </w:t>
      </w:r>
    </w:p>
    <w:p w:rsidR="008C4E48" w:rsidRPr="008C4E48" w:rsidRDefault="008C4E48" w:rsidP="008C4E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рассмотрение вопросов о постановке на внутренний профилактический учёт обучающихся и снятии с внутреннего профилактического учёта; </w:t>
      </w:r>
    </w:p>
    <w:p w:rsidR="008C4E48" w:rsidRPr="008C4E48" w:rsidRDefault="008C4E48" w:rsidP="008C4E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решение вопросов об отчислении обучающихся;</w:t>
      </w:r>
    </w:p>
    <w:p w:rsidR="008C4E48" w:rsidRPr="008C4E48" w:rsidRDefault="008C4E48" w:rsidP="008C4E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заслушивание информации и отчётов педагогических работников Школы;</w:t>
      </w:r>
    </w:p>
    <w:p w:rsidR="008C4E48" w:rsidRPr="008C4E48" w:rsidRDefault="008C4E48" w:rsidP="008C4E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рассмотрение вопросов по обобщению педагогического опыта, принятие решений и организация поисково-исследовательской работы педагогического коллектива Школы;</w:t>
      </w:r>
    </w:p>
    <w:p w:rsidR="008C4E48" w:rsidRPr="008C4E48" w:rsidRDefault="008C4E48" w:rsidP="008C4E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рассмотрение и утверждение характеристики педагогов, представляемых к награждению и поощрению;</w:t>
      </w:r>
    </w:p>
    <w:p w:rsidR="008C4E48" w:rsidRPr="008C4E48" w:rsidRDefault="008C4E48" w:rsidP="008C4E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-установление требований к одежде обучающихся;</w:t>
      </w:r>
    </w:p>
    <w:p w:rsidR="008C4E48" w:rsidRDefault="008C4E48" w:rsidP="008C4E4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обсуждение и принятие годового план</w:t>
      </w:r>
      <w:r w:rsidR="0039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работы, локальных актов Школы;</w:t>
      </w:r>
    </w:p>
    <w:p w:rsidR="00392071" w:rsidRDefault="00392071" w:rsidP="00392071">
      <w:pPr>
        <w:pStyle w:val="a4"/>
      </w:pPr>
      <w:proofErr w:type="gramStart"/>
      <w:r>
        <w:t>- определение списка учебников в соответствии с утверждёнными федеральными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  общего образования, а также учебных пособий, допущенных к использованию в образовательном процессе;</w:t>
      </w:r>
      <w:proofErr w:type="gramEnd"/>
    </w:p>
    <w:p w:rsidR="00392071" w:rsidRDefault="00392071" w:rsidP="00392071">
      <w:pPr>
        <w:pStyle w:val="a4"/>
      </w:pPr>
      <w:r>
        <w:t>- решение иных вопросов, связанных с образовательной деятельностью школы.</w:t>
      </w:r>
    </w:p>
    <w:p w:rsidR="00392071" w:rsidRPr="008C4E48" w:rsidRDefault="00392071" w:rsidP="008C4E4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4E48" w:rsidRPr="008C4E48" w:rsidRDefault="008C4E48" w:rsidP="008C4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ФОРМИРОВАНИЯ, ОРГАНИЗАЦИЯ РАБОТЫ </w:t>
      </w:r>
    </w:p>
    <w:p w:rsidR="008C4E48" w:rsidRPr="008C4E48" w:rsidRDefault="008C4E48" w:rsidP="008C4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ПЕДАГОГИЧЕСКОГО СОВЕТА.</w:t>
      </w:r>
    </w:p>
    <w:p w:rsidR="008C4E48" w:rsidRPr="008C4E48" w:rsidRDefault="008C4E48" w:rsidP="008C4E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Членами Педагогического совета являются все педагогические работники Школы. Председателем Педагогического совета является директор Школы. Секретарь Педагогического совета избирается сроком на один год.</w:t>
      </w:r>
    </w:p>
    <w:p w:rsidR="008C4E48" w:rsidRPr="008C4E48" w:rsidRDefault="008C4E48" w:rsidP="008C4E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На заседания Педагогического совета могут приглашаться обучающиеся, родители (законные представители) несовершеннолетних обучающихся.</w:t>
      </w:r>
    </w:p>
    <w:p w:rsidR="008C4E48" w:rsidRPr="008C4E48" w:rsidRDefault="008C4E48" w:rsidP="008C4E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Заседания Педагогического совета проводятся не реже четырёх раз в течение учебного года.</w:t>
      </w:r>
    </w:p>
    <w:p w:rsidR="008C4E48" w:rsidRPr="008C4E48" w:rsidRDefault="008C4E48" w:rsidP="008C4E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Решения Педагогического совета принимаются открытым голосованием. Решения Педагогического совета являются правомочными, если на заседании присутствовало не менее двух третей состава и за них проголосовало не менее двух третей присутствующих. Решения Педагогического совета являются обязательными для всех педагогических работников Школы. </w:t>
      </w:r>
    </w:p>
    <w:p w:rsidR="008C4E48" w:rsidRPr="008C4E48" w:rsidRDefault="008C4E48" w:rsidP="008C4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ПРАВА И ОТВЕТСТВЕННОСТЬ ПЕДАГОГИЧЕСКОГО СОВЕТА</w:t>
      </w:r>
    </w:p>
    <w:p w:rsidR="008C4E48" w:rsidRPr="008C4E48" w:rsidRDefault="008C4E48" w:rsidP="008C4E4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Члены Педагогического совета имеют право: </w:t>
      </w:r>
    </w:p>
    <w:p w:rsidR="008C4E48" w:rsidRPr="008C4E48" w:rsidRDefault="008C4E48" w:rsidP="008C4E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предлагать директору образовательного организации планы мероприятий по совершенствованию работы образовательного учреждения; </w:t>
      </w:r>
    </w:p>
    <w:p w:rsidR="008C4E48" w:rsidRPr="008C4E48" w:rsidRDefault="008C4E48" w:rsidP="008C4E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присутствовать и принимать участие в обсуждении вопросов о совершенствовании организации образовательного процесса на заседаниях Совета школы. </w:t>
      </w:r>
    </w:p>
    <w:p w:rsidR="008C4E48" w:rsidRPr="008C4E48" w:rsidRDefault="008C4E48" w:rsidP="008C4E4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Педагогический совет несет ответственность; </w:t>
      </w:r>
    </w:p>
    <w:p w:rsidR="008C4E48" w:rsidRPr="008C4E48" w:rsidRDefault="008C4E48" w:rsidP="008C4E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соблюдение в процессе осуществления образовательным учреждением образовательной деятельности законодательства Российской Федерации; </w:t>
      </w:r>
    </w:p>
    <w:p w:rsidR="008C4E48" w:rsidRPr="008C4E48" w:rsidRDefault="008C4E48" w:rsidP="008C4E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соблюдение прав участников образовательного процесса; </w:t>
      </w:r>
    </w:p>
    <w:p w:rsidR="008C4E48" w:rsidRPr="008C4E48" w:rsidRDefault="008C4E48" w:rsidP="008C4E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педагогически целесообразный выбор и реализацию в полном объеме общеобразовательных программ, соответствие качества результатов образования требованиям Федеральных государственных образовательных стандартов;</w:t>
      </w:r>
    </w:p>
    <w:p w:rsidR="008C4E48" w:rsidRPr="008C4E48" w:rsidRDefault="008C4E48" w:rsidP="008C4E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развитие принципов общественно-государственного управления и самоуправления в Образовательном учреждении;</w:t>
      </w:r>
    </w:p>
    <w:p w:rsidR="008C4E48" w:rsidRPr="008C4E48" w:rsidRDefault="008C4E48" w:rsidP="008C4E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упрочение авторитета Образовательного учреждения. </w:t>
      </w:r>
    </w:p>
    <w:p w:rsidR="008C4E48" w:rsidRPr="008C4E48" w:rsidRDefault="008C4E48" w:rsidP="008C4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ДОКУМЕНТАЦИЯ ПЕДАГОГИЧЕСКОГО СОВЕТА</w:t>
      </w:r>
    </w:p>
    <w:p w:rsidR="008C4E48" w:rsidRPr="008C4E48" w:rsidRDefault="008C4E48" w:rsidP="008C4E48">
      <w:pPr>
        <w:spacing w:before="99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На заседаниях Педагогического совета ведется Протокол, который оформляется в электронном виде, распечатывается, оформляется в Книгу протоколов заседаний Педагогического совета. Каждый протокол подписывается председателем и секретарем Педагогического совета. </w:t>
      </w:r>
    </w:p>
    <w:p w:rsidR="008C4E48" w:rsidRPr="008C4E48" w:rsidRDefault="008C4E48" w:rsidP="008C4E4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</w:t>
      </w:r>
      <w:r w:rsidR="0039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C4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Книга протоколов входит в номенклатуру дел образовательного учреждения и хранится в делах директора Образовательного учреждения. Нумерация протоколов ведется от начала учебного года. </w:t>
      </w:r>
    </w:p>
    <w:sectPr w:rsidR="008C4E48" w:rsidRPr="008C4E48" w:rsidSect="00C64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E0A"/>
    <w:multiLevelType w:val="multilevel"/>
    <w:tmpl w:val="7AB4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85650"/>
    <w:multiLevelType w:val="multilevel"/>
    <w:tmpl w:val="23443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97E31"/>
    <w:multiLevelType w:val="multilevel"/>
    <w:tmpl w:val="01B4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25017D"/>
    <w:multiLevelType w:val="multilevel"/>
    <w:tmpl w:val="7816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904A45"/>
    <w:multiLevelType w:val="multilevel"/>
    <w:tmpl w:val="FCC0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272F7"/>
    <w:multiLevelType w:val="multilevel"/>
    <w:tmpl w:val="8DA47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8D2D9C"/>
    <w:multiLevelType w:val="multilevel"/>
    <w:tmpl w:val="FD6A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8532BF"/>
    <w:multiLevelType w:val="multilevel"/>
    <w:tmpl w:val="F4E6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7E24FF"/>
    <w:multiLevelType w:val="multilevel"/>
    <w:tmpl w:val="F5EC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9B06DD"/>
    <w:multiLevelType w:val="multilevel"/>
    <w:tmpl w:val="1B38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E31C50"/>
    <w:multiLevelType w:val="multilevel"/>
    <w:tmpl w:val="9DE26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365C7E"/>
    <w:multiLevelType w:val="multilevel"/>
    <w:tmpl w:val="B3F431B2"/>
    <w:lvl w:ilvl="0">
      <w:start w:val="1"/>
      <w:numFmt w:val="bullet"/>
      <w:lvlText w:val=""/>
      <w:lvlJc w:val="left"/>
      <w:pPr>
        <w:tabs>
          <w:tab w:val="num" w:pos="3337"/>
        </w:tabs>
        <w:ind w:left="333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497"/>
        </w:tabs>
        <w:ind w:left="549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217"/>
        </w:tabs>
        <w:ind w:left="621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657"/>
        </w:tabs>
        <w:ind w:left="765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377"/>
        </w:tabs>
        <w:ind w:left="837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  <w:sz w:val="20"/>
      </w:rPr>
    </w:lvl>
  </w:abstractNum>
  <w:abstractNum w:abstractNumId="12">
    <w:nsid w:val="60346CDF"/>
    <w:multiLevelType w:val="multilevel"/>
    <w:tmpl w:val="D298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7E0CBA"/>
    <w:multiLevelType w:val="multilevel"/>
    <w:tmpl w:val="DB56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EB3A41"/>
    <w:multiLevelType w:val="multilevel"/>
    <w:tmpl w:val="2B86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A5705D"/>
    <w:multiLevelType w:val="multilevel"/>
    <w:tmpl w:val="D1F4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5D1AB9"/>
    <w:multiLevelType w:val="multilevel"/>
    <w:tmpl w:val="E4BA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137816"/>
    <w:multiLevelType w:val="multilevel"/>
    <w:tmpl w:val="51A4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33744C"/>
    <w:multiLevelType w:val="multilevel"/>
    <w:tmpl w:val="AE06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15"/>
  </w:num>
  <w:num w:numId="7">
    <w:abstractNumId w:val="17"/>
  </w:num>
  <w:num w:numId="8">
    <w:abstractNumId w:val="9"/>
  </w:num>
  <w:num w:numId="9">
    <w:abstractNumId w:val="8"/>
  </w:num>
  <w:num w:numId="10">
    <w:abstractNumId w:val="18"/>
  </w:num>
  <w:num w:numId="11">
    <w:abstractNumId w:val="13"/>
  </w:num>
  <w:num w:numId="12">
    <w:abstractNumId w:val="12"/>
  </w:num>
  <w:num w:numId="13">
    <w:abstractNumId w:val="14"/>
  </w:num>
  <w:num w:numId="14">
    <w:abstractNumId w:val="6"/>
  </w:num>
  <w:num w:numId="15">
    <w:abstractNumId w:val="2"/>
  </w:num>
  <w:num w:numId="16">
    <w:abstractNumId w:val="0"/>
  </w:num>
  <w:num w:numId="17">
    <w:abstractNumId w:val="16"/>
  </w:num>
  <w:num w:numId="18">
    <w:abstractNumId w:val="1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C4E48"/>
    <w:rsid w:val="00392071"/>
    <w:rsid w:val="003D2294"/>
    <w:rsid w:val="006C451A"/>
    <w:rsid w:val="00755C8E"/>
    <w:rsid w:val="0081194C"/>
    <w:rsid w:val="008C4E48"/>
    <w:rsid w:val="00C64F7B"/>
    <w:rsid w:val="00E92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F7B"/>
  </w:style>
  <w:style w:type="paragraph" w:styleId="1">
    <w:name w:val="heading 1"/>
    <w:basedOn w:val="a"/>
    <w:next w:val="a"/>
    <w:link w:val="10"/>
    <w:uiPriority w:val="9"/>
    <w:qFormat/>
    <w:rsid w:val="008C4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C4E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4E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C4E48"/>
    <w:rPr>
      <w:color w:val="0000FF"/>
      <w:u w:val="single"/>
    </w:rPr>
  </w:style>
  <w:style w:type="character" w:customStyle="1" w:styleId="buttontext7">
    <w:name w:val="button__text7"/>
    <w:basedOn w:val="a0"/>
    <w:rsid w:val="008C4E48"/>
  </w:style>
  <w:style w:type="paragraph" w:customStyle="1" w:styleId="p13">
    <w:name w:val="p13"/>
    <w:basedOn w:val="a"/>
    <w:rsid w:val="008C4E48"/>
    <w:pPr>
      <w:spacing w:before="279" w:after="239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21">
    <w:name w:val="p21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51">
    <w:name w:val="p51"/>
    <w:basedOn w:val="a"/>
    <w:rsid w:val="008C4E48"/>
    <w:pPr>
      <w:spacing w:before="239" w:after="59" w:line="240" w:lineRule="auto"/>
      <w:jc w:val="center"/>
    </w:pPr>
    <w:rPr>
      <w:rFonts w:ascii="Cambria" w:eastAsia="Times New Roman" w:hAnsi="Cambria" w:cs="Times New Roman"/>
      <w:sz w:val="28"/>
      <w:szCs w:val="28"/>
      <w:lang w:eastAsia="ru-RU"/>
    </w:rPr>
  </w:style>
  <w:style w:type="paragraph" w:customStyle="1" w:styleId="p61">
    <w:name w:val="p61"/>
    <w:basedOn w:val="a"/>
    <w:rsid w:val="008C4E48"/>
    <w:pPr>
      <w:spacing w:before="100" w:beforeAutospacing="1" w:after="100" w:afterAutospacing="1" w:line="240" w:lineRule="auto"/>
      <w:ind w:left="72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71">
    <w:name w:val="p71"/>
    <w:basedOn w:val="a"/>
    <w:rsid w:val="008C4E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8C4E4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1">
    <w:name w:val="p91"/>
    <w:basedOn w:val="a"/>
    <w:rsid w:val="008C4E48"/>
    <w:pPr>
      <w:spacing w:before="100" w:beforeAutospacing="1" w:after="100" w:afterAutospacing="1" w:line="240" w:lineRule="auto"/>
      <w:ind w:left="419" w:hanging="41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1">
    <w:name w:val="p101"/>
    <w:basedOn w:val="a"/>
    <w:rsid w:val="008C4E48"/>
    <w:pPr>
      <w:spacing w:before="100" w:beforeAutospacing="1" w:after="100" w:afterAutospacing="1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1">
    <w:name w:val="p111"/>
    <w:basedOn w:val="a"/>
    <w:rsid w:val="008C4E48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1">
    <w:name w:val="p121"/>
    <w:basedOn w:val="a"/>
    <w:rsid w:val="008C4E48"/>
    <w:pPr>
      <w:spacing w:before="99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nu-accountadd-label1">
    <w:name w:val="menu-account__add-label1"/>
    <w:basedOn w:val="a0"/>
    <w:rsid w:val="008C4E48"/>
  </w:style>
  <w:style w:type="paragraph" w:customStyle="1" w:styleId="crwithicon">
    <w:name w:val="cr_with_icon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cf7-display-none">
    <w:name w:val="wpcf7-display-none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age-list-ext">
    <w:name w:val="page-list-ext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polls-ul">
    <w:name w:val="wp-polls-ul"/>
    <w:basedOn w:val="a"/>
    <w:rsid w:val="008C4E48"/>
    <w:pPr>
      <w:spacing w:after="153" w:line="240" w:lineRule="auto"/>
      <w:ind w:left="15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polls-ans">
    <w:name w:val="wp-polls-ans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polls-loading">
    <w:name w:val="wp-polls-loading"/>
    <w:basedOn w:val="a"/>
    <w:rsid w:val="008C4E48"/>
    <w:pPr>
      <w:spacing w:before="100" w:beforeAutospacing="1" w:after="100" w:afterAutospacing="1" w:line="245" w:lineRule="atLeast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p-polls-image">
    <w:name w:val="wp-polls-image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st-ext-item">
    <w:name w:val="page-list-ext-item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st-ext-image">
    <w:name w:val="page-list-ext-image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st-ext-title">
    <w:name w:val="page-list-ext-title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s">
    <w:name w:val="buttons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bar">
    <w:name w:val="pollbar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content-layout">
    <w:name w:val="art-content-layout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content-layout-row">
    <w:name w:val="art-content-layout-row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layout-cell">
    <w:name w:val="art-layout-cell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textblock">
    <w:name w:val="art-textblock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responsive-embed">
    <w:name w:val="art-responsive-embed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header">
    <w:name w:val="art-header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ponsive-nav">
    <w:name w:val="responsive-nav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een-reader-response">
    <w:name w:val="screen-reader-response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loader">
    <w:name w:val="ajax-loader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ceheld">
    <w:name w:val="placeheld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shapes">
    <w:name w:val="art-shapes&gt;*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textblockdiv">
    <w:name w:val="art-textblock&gt;div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slidenavigator">
    <w:name w:val="art-slidenavigator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collage">
    <w:name w:val="art-collage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caption-wrapper">
    <w:name w:val="image-caption-wrapper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sheet">
    <w:name w:val="art-sheet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ponsive-tablet-layout-cell">
    <w:name w:val="responsive-tablet-layout-cell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sidebar0">
    <w:name w:val="art-sidebar0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sidebar1">
    <w:name w:val="art-sidebar1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sidebar2">
    <w:name w:val="art-sidebar2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headline">
    <w:name w:val="art-headline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slogan">
    <w:name w:val="art-slogan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">
    <w:name w:val="ext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pcf7-not-valid-tip">
    <w:name w:val="wpcf7-not-valid-tip"/>
    <w:basedOn w:val="a0"/>
    <w:rsid w:val="008C4E48"/>
    <w:rPr>
      <w:b w:val="0"/>
      <w:bCs w:val="0"/>
      <w:vanish w:val="0"/>
      <w:webHidden w:val="0"/>
      <w:color w:val="FF0000"/>
      <w:sz w:val="24"/>
      <w:szCs w:val="24"/>
      <w:specVanish w:val="0"/>
    </w:rPr>
  </w:style>
  <w:style w:type="character" w:customStyle="1" w:styleId="wpcf7-list-item">
    <w:name w:val="wpcf7-list-item"/>
    <w:basedOn w:val="a0"/>
    <w:rsid w:val="008C4E48"/>
  </w:style>
  <w:style w:type="character" w:customStyle="1" w:styleId="pages">
    <w:name w:val="pages"/>
    <w:basedOn w:val="a0"/>
    <w:rsid w:val="008C4E48"/>
  </w:style>
  <w:style w:type="character" w:customStyle="1" w:styleId="current">
    <w:name w:val="current"/>
    <w:basedOn w:val="a0"/>
    <w:rsid w:val="008C4E48"/>
  </w:style>
  <w:style w:type="character" w:customStyle="1" w:styleId="extend">
    <w:name w:val="extend"/>
    <w:basedOn w:val="a0"/>
    <w:rsid w:val="008C4E48"/>
  </w:style>
  <w:style w:type="paragraph" w:customStyle="1" w:styleId="screen-reader-response1">
    <w:name w:val="screen-reader-response1"/>
    <w:basedOn w:val="a"/>
    <w:rsid w:val="008C4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pcf7-not-valid-tip1">
    <w:name w:val="wpcf7-not-valid-tip1"/>
    <w:basedOn w:val="a0"/>
    <w:rsid w:val="008C4E48"/>
    <w:rPr>
      <w:b w:val="0"/>
      <w:bCs w:val="0"/>
      <w:vanish w:val="0"/>
      <w:webHidden w:val="0"/>
      <w:color w:val="FF0000"/>
      <w:sz w:val="24"/>
      <w:szCs w:val="24"/>
      <w:bdr w:val="single" w:sz="6" w:space="2" w:color="FF0000" w:frame="1"/>
      <w:shd w:val="clear" w:color="auto" w:fill="FFFFFF"/>
      <w:specVanish w:val="0"/>
    </w:rPr>
  </w:style>
  <w:style w:type="paragraph" w:customStyle="1" w:styleId="ajax-loader1">
    <w:name w:val="ajax-loader1"/>
    <w:basedOn w:val="a"/>
    <w:rsid w:val="008C4E48"/>
    <w:pPr>
      <w:spacing w:after="0" w:line="240" w:lineRule="auto"/>
      <w:ind w:left="6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ceheld1">
    <w:name w:val="placeheld1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4"/>
      <w:szCs w:val="24"/>
      <w:lang w:eastAsia="ru-RU"/>
    </w:rPr>
  </w:style>
  <w:style w:type="paragraph" w:customStyle="1" w:styleId="page-list-ext-item1">
    <w:name w:val="page-list-ext-item1"/>
    <w:basedOn w:val="a"/>
    <w:rsid w:val="008C4E48"/>
    <w:pPr>
      <w:spacing w:before="153" w:after="4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st-ext-image1">
    <w:name w:val="page-list-ext-image1"/>
    <w:basedOn w:val="a"/>
    <w:rsid w:val="008C4E48"/>
    <w:pPr>
      <w:spacing w:before="77" w:after="230" w:line="240" w:lineRule="auto"/>
      <w:ind w:right="2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st-ext-title1">
    <w:name w:val="page-list-ext-title1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s1">
    <w:name w:val="buttons1"/>
    <w:basedOn w:val="a"/>
    <w:rsid w:val="008C4E48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hd w:val="clear" w:color="auto" w:fill="F3F6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s1">
    <w:name w:val="pages1"/>
    <w:basedOn w:val="a0"/>
    <w:rsid w:val="008C4E48"/>
    <w:rPr>
      <w:color w:val="000000"/>
      <w:bdr w:val="single" w:sz="6" w:space="2" w:color="000000" w:frame="1"/>
      <w:shd w:val="clear" w:color="auto" w:fill="FFFFFF"/>
    </w:rPr>
  </w:style>
  <w:style w:type="character" w:customStyle="1" w:styleId="current1">
    <w:name w:val="current1"/>
    <w:basedOn w:val="a0"/>
    <w:rsid w:val="008C4E48"/>
    <w:rPr>
      <w:b/>
      <w:bCs/>
      <w:color w:val="000000"/>
      <w:bdr w:val="single" w:sz="6" w:space="2" w:color="000000" w:frame="1"/>
      <w:shd w:val="clear" w:color="auto" w:fill="FFFFFF"/>
    </w:rPr>
  </w:style>
  <w:style w:type="character" w:customStyle="1" w:styleId="extend1">
    <w:name w:val="extend1"/>
    <w:basedOn w:val="a0"/>
    <w:rsid w:val="008C4E48"/>
    <w:rPr>
      <w:color w:val="000000"/>
      <w:bdr w:val="single" w:sz="6" w:space="2" w:color="000000" w:frame="1"/>
      <w:shd w:val="clear" w:color="auto" w:fill="FFFFFF"/>
    </w:rPr>
  </w:style>
  <w:style w:type="paragraph" w:customStyle="1" w:styleId="pollbar1">
    <w:name w:val="pollbar1"/>
    <w:basedOn w:val="a"/>
    <w:rsid w:val="008C4E48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5" w:after="15" w:line="123" w:lineRule="atLeast"/>
      <w:ind w:left="15" w:right="15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rt-sidebar01">
    <w:name w:val="art-sidebar01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sidebar11">
    <w:name w:val="art-sidebar11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sidebar21">
    <w:name w:val="art-sidebar21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content-layout1">
    <w:name w:val="art-content-layout1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content-layout-row1">
    <w:name w:val="art-content-layout-row1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layout-cell1">
    <w:name w:val="art-layout-cell1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slidenavigator1">
    <w:name w:val="art-slidenavigator1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rt-collage1">
    <w:name w:val="art-collage1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mage-caption-wrapper1">
    <w:name w:val="image-caption-wrapper1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textblock1">
    <w:name w:val="art-textblock1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rt-responsive-embed1">
    <w:name w:val="art-responsive-embed1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header1">
    <w:name w:val="art-header1"/>
    <w:basedOn w:val="a"/>
    <w:rsid w:val="008C4E48"/>
    <w:pPr>
      <w:spacing w:before="1" w:after="100" w:afterAutospacing="1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headline1">
    <w:name w:val="art-headline1"/>
    <w:basedOn w:val="a"/>
    <w:rsid w:val="008C4E48"/>
    <w:pPr>
      <w:spacing w:before="2" w:after="2" w:line="240" w:lineRule="auto"/>
      <w:ind w:left="244" w:right="2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slogan1">
    <w:name w:val="art-slogan1"/>
    <w:basedOn w:val="a"/>
    <w:rsid w:val="008C4E48"/>
    <w:pPr>
      <w:spacing w:before="2" w:after="2" w:line="240" w:lineRule="auto"/>
      <w:ind w:left="244" w:right="2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textblock2">
    <w:name w:val="art-textblock2"/>
    <w:basedOn w:val="a"/>
    <w:rsid w:val="008C4E48"/>
    <w:pPr>
      <w:spacing w:before="2" w:after="2" w:line="240" w:lineRule="auto"/>
      <w:ind w:left="244" w:right="244"/>
    </w:pPr>
    <w:rPr>
      <w:rFonts w:ascii="Times New Roman" w:eastAsia="Times New Roman" w:hAnsi="Times New Roman" w:cs="Times New Roman"/>
      <w:vanish/>
      <w:color w:val="EEEEEE"/>
      <w:sz w:val="24"/>
      <w:szCs w:val="24"/>
      <w:lang w:eastAsia="ru-RU"/>
    </w:rPr>
  </w:style>
  <w:style w:type="paragraph" w:customStyle="1" w:styleId="art-textblockdiv1">
    <w:name w:val="art-textblock&gt;div1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shapes1">
    <w:name w:val="art-shapes&gt;*1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esponsive-nav1">
    <w:name w:val="responsive-nav1"/>
    <w:basedOn w:val="a"/>
    <w:rsid w:val="008C4E48"/>
    <w:pPr>
      <w:spacing w:before="306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1">
    <w:name w:val="ext1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sheet1">
    <w:name w:val="art-sheet1"/>
    <w:basedOn w:val="a"/>
    <w:rsid w:val="008C4E48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ponsive-tablet-layout-cell1">
    <w:name w:val="responsive-tablet-layout-cell1"/>
    <w:basedOn w:val="a"/>
    <w:rsid w:val="008C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C4E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C4E4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wpcf7-form-control-wrap">
    <w:name w:val="wpcf7-form-control-wrap"/>
    <w:basedOn w:val="a0"/>
    <w:rsid w:val="008C4E4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C4E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C4E4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8C4E48"/>
    <w:rPr>
      <w:b/>
      <w:bCs/>
    </w:rPr>
  </w:style>
  <w:style w:type="character" w:customStyle="1" w:styleId="art-postheadericon">
    <w:name w:val="art-postheadericon"/>
    <w:basedOn w:val="a0"/>
    <w:rsid w:val="008C4E48"/>
  </w:style>
  <w:style w:type="paragraph" w:styleId="a6">
    <w:name w:val="Balloon Text"/>
    <w:basedOn w:val="a"/>
    <w:link w:val="a7"/>
    <w:uiPriority w:val="99"/>
    <w:semiHidden/>
    <w:unhideWhenUsed/>
    <w:rsid w:val="008C4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4E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82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5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8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89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2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2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35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628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22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5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8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39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8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87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64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416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69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825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4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29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593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8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5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33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2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971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91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85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9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610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961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2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62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09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2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32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82128">
                  <w:marLeft w:val="153"/>
                  <w:marRight w:val="153"/>
                  <w:marTop w:val="306"/>
                  <w:marBottom w:val="122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6801">
                      <w:marLeft w:val="0"/>
                      <w:marRight w:val="0"/>
                      <w:marTop w:val="460"/>
                      <w:marBottom w:val="3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81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7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E6E6E6"/>
                    <w:right w:val="none" w:sz="0" w:space="0" w:color="auto"/>
                  </w:divBdr>
                </w:div>
                <w:div w:id="5917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8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2017-10-27T11:44:00Z</dcterms:created>
  <dcterms:modified xsi:type="dcterms:W3CDTF">2021-06-02T09:47:00Z</dcterms:modified>
</cp:coreProperties>
</file>